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201" w:rsidRPr="003F52D1" w:rsidRDefault="00DD1D4C" w:rsidP="00200061">
      <w:pPr>
        <w:spacing w:after="0" w:line="240" w:lineRule="auto"/>
        <w:jc w:val="center"/>
        <w:rPr>
          <w:rFonts w:ascii="Arial" w:hAnsi="Arial" w:cs="Arial"/>
          <w:b/>
          <w:sz w:val="18"/>
          <w:szCs w:val="16"/>
          <w:lang w:val="en-US"/>
        </w:rPr>
      </w:pPr>
      <w:bookmarkStart w:id="0" w:name="_GoBack"/>
      <w:r w:rsidRPr="003F52D1">
        <w:rPr>
          <w:rFonts w:ascii="Arial" w:hAnsi="Arial" w:cs="Arial"/>
          <w:b/>
          <w:sz w:val="18"/>
          <w:szCs w:val="16"/>
          <w:lang w:val="en-US"/>
        </w:rPr>
        <w:t>Instructions to Authors</w:t>
      </w:r>
    </w:p>
    <w:bookmarkEnd w:id="0"/>
    <w:p w:rsidR="00701736" w:rsidRDefault="00701736" w:rsidP="00200061">
      <w:pPr>
        <w:spacing w:after="0" w:line="240" w:lineRule="auto"/>
        <w:jc w:val="both"/>
        <w:rPr>
          <w:rFonts w:ascii="Arial" w:hAnsi="Arial" w:cs="Arial"/>
          <w:sz w:val="14"/>
          <w:szCs w:val="16"/>
          <w:lang w:val="en-US"/>
        </w:rPr>
      </w:pPr>
    </w:p>
    <w:p w:rsidR="00200061" w:rsidRPr="00200061" w:rsidRDefault="00200061" w:rsidP="00200061">
      <w:pPr>
        <w:spacing w:after="0" w:line="240" w:lineRule="auto"/>
        <w:jc w:val="both"/>
        <w:rPr>
          <w:rFonts w:ascii="Arial" w:hAnsi="Arial" w:cs="Arial"/>
          <w:sz w:val="14"/>
          <w:szCs w:val="16"/>
          <w:lang w:val="en-US"/>
        </w:rPr>
        <w:sectPr w:rsidR="00200061" w:rsidRPr="00200061" w:rsidSect="003437E0">
          <w:pgSz w:w="11906" w:h="16838"/>
          <w:pgMar w:top="1417" w:right="1417" w:bottom="1417" w:left="1417" w:header="708" w:footer="708" w:gutter="0"/>
          <w:cols w:space="708"/>
          <w:docGrid w:linePitch="360"/>
        </w:sectPr>
      </w:pPr>
    </w:p>
    <w:p w:rsidR="00DD1D4C" w:rsidRPr="006D63B1" w:rsidRDefault="00F10201" w:rsidP="00200061">
      <w:pPr>
        <w:pStyle w:val="ListeParagraf"/>
        <w:numPr>
          <w:ilvl w:val="0"/>
          <w:numId w:val="1"/>
        </w:numPr>
        <w:spacing w:after="0" w:line="240" w:lineRule="auto"/>
        <w:ind w:right="-354"/>
        <w:jc w:val="both"/>
        <w:rPr>
          <w:rFonts w:ascii="Arial" w:hAnsi="Arial" w:cs="Arial"/>
          <w:sz w:val="14"/>
          <w:szCs w:val="16"/>
          <w:lang w:val="en-US"/>
        </w:rPr>
      </w:pPr>
      <w:r w:rsidRPr="006D63B1">
        <w:rPr>
          <w:rFonts w:ascii="Arial" w:hAnsi="Arial" w:cs="Arial"/>
          <w:sz w:val="14"/>
          <w:szCs w:val="16"/>
          <w:lang w:val="en-US"/>
        </w:rPr>
        <w:t xml:space="preserve">The   Journal   of   Faculty   of   Veterinary   Medicine,   </w:t>
      </w:r>
      <w:proofErr w:type="spellStart"/>
      <w:r w:rsidRPr="006D63B1">
        <w:rPr>
          <w:rFonts w:ascii="Arial" w:hAnsi="Arial" w:cs="Arial"/>
          <w:sz w:val="14"/>
          <w:szCs w:val="16"/>
          <w:lang w:val="en-US"/>
        </w:rPr>
        <w:t>Erciyes</w:t>
      </w:r>
      <w:proofErr w:type="spellEnd"/>
      <w:r w:rsidRPr="006D63B1">
        <w:rPr>
          <w:rFonts w:ascii="Arial" w:hAnsi="Arial" w:cs="Arial"/>
          <w:sz w:val="14"/>
          <w:szCs w:val="16"/>
          <w:lang w:val="en-US"/>
        </w:rPr>
        <w:t xml:space="preserve"> University publishes original research </w:t>
      </w:r>
      <w:r w:rsidR="004A2C66" w:rsidRPr="006D63B1">
        <w:rPr>
          <w:rFonts w:ascii="Arial" w:hAnsi="Arial" w:cs="Arial"/>
          <w:sz w:val="14"/>
          <w:szCs w:val="16"/>
          <w:lang w:val="en-US"/>
        </w:rPr>
        <w:t>articles</w:t>
      </w:r>
      <w:r w:rsidRPr="006D63B1">
        <w:rPr>
          <w:rFonts w:ascii="Arial" w:hAnsi="Arial" w:cs="Arial"/>
          <w:sz w:val="14"/>
          <w:szCs w:val="16"/>
          <w:lang w:val="en-US"/>
        </w:rPr>
        <w:t>, short communications, case reports, letter to editor and original review articles related to the field of Veterinary Medicine.</w:t>
      </w:r>
    </w:p>
    <w:p w:rsidR="00701736" w:rsidRPr="006D63B1" w:rsidRDefault="00F10201" w:rsidP="00200061">
      <w:pPr>
        <w:pStyle w:val="ListeParagraf"/>
        <w:numPr>
          <w:ilvl w:val="0"/>
          <w:numId w:val="1"/>
        </w:numPr>
        <w:spacing w:after="0" w:line="240" w:lineRule="auto"/>
        <w:ind w:right="-354"/>
        <w:jc w:val="both"/>
        <w:rPr>
          <w:rFonts w:ascii="Arial" w:hAnsi="Arial" w:cs="Arial"/>
          <w:b/>
          <w:sz w:val="14"/>
          <w:szCs w:val="16"/>
          <w:lang w:val="en-US"/>
        </w:rPr>
      </w:pPr>
      <w:r w:rsidRPr="006D63B1">
        <w:rPr>
          <w:rFonts w:ascii="Arial" w:hAnsi="Arial" w:cs="Arial"/>
          <w:sz w:val="14"/>
          <w:szCs w:val="16"/>
          <w:lang w:val="en-US"/>
        </w:rPr>
        <w:t>Formal    language    of    manuscripts    is    Tu</w:t>
      </w:r>
      <w:r w:rsidR="00DD1D4C" w:rsidRPr="006D63B1">
        <w:rPr>
          <w:rFonts w:ascii="Arial" w:hAnsi="Arial" w:cs="Arial"/>
          <w:sz w:val="14"/>
          <w:szCs w:val="16"/>
          <w:lang w:val="en-US"/>
        </w:rPr>
        <w:t xml:space="preserve">rkish. Manuscripts </w:t>
      </w:r>
      <w:r w:rsidRPr="006D63B1">
        <w:rPr>
          <w:rFonts w:ascii="Arial" w:hAnsi="Arial" w:cs="Arial"/>
          <w:sz w:val="14"/>
          <w:szCs w:val="16"/>
          <w:lang w:val="en-US"/>
        </w:rPr>
        <w:t xml:space="preserve">in English are also accepted. </w:t>
      </w:r>
      <w:r w:rsidR="00DD1D4C" w:rsidRPr="006D63B1">
        <w:rPr>
          <w:rFonts w:ascii="Arial" w:hAnsi="Arial" w:cs="Arial"/>
          <w:b/>
          <w:sz w:val="14"/>
          <w:szCs w:val="16"/>
          <w:lang w:val="en-US"/>
        </w:rPr>
        <w:t>The publication of English-language manuscripts is given priority.</w:t>
      </w:r>
    </w:p>
    <w:p w:rsidR="00102E84" w:rsidRPr="00005992" w:rsidRDefault="00F10201" w:rsidP="00200061">
      <w:pPr>
        <w:pStyle w:val="ListeParagraf"/>
        <w:numPr>
          <w:ilvl w:val="0"/>
          <w:numId w:val="1"/>
        </w:numPr>
        <w:spacing w:after="0" w:line="240" w:lineRule="auto"/>
        <w:ind w:right="-354"/>
        <w:jc w:val="both"/>
        <w:rPr>
          <w:rFonts w:ascii="Arial" w:hAnsi="Arial" w:cs="Arial"/>
          <w:b/>
          <w:sz w:val="14"/>
          <w:szCs w:val="16"/>
          <w:lang w:val="en-US"/>
        </w:rPr>
      </w:pPr>
      <w:r w:rsidRPr="006D63B1">
        <w:rPr>
          <w:rFonts w:ascii="Arial" w:hAnsi="Arial" w:cs="Arial"/>
          <w:sz w:val="14"/>
          <w:szCs w:val="16"/>
          <w:lang w:val="en-US"/>
        </w:rPr>
        <w:t>Publications should be in A4 format, double spacing</w:t>
      </w:r>
      <w:r w:rsidR="00701736" w:rsidRPr="006D63B1">
        <w:rPr>
          <w:rFonts w:ascii="Arial" w:hAnsi="Arial" w:cs="Arial"/>
          <w:sz w:val="14"/>
          <w:szCs w:val="16"/>
          <w:lang w:val="en-US"/>
        </w:rPr>
        <w:t xml:space="preserve"> and Arial </w:t>
      </w:r>
      <w:r w:rsidRPr="006D63B1">
        <w:rPr>
          <w:rFonts w:ascii="Arial" w:hAnsi="Arial" w:cs="Arial"/>
          <w:sz w:val="14"/>
          <w:szCs w:val="16"/>
          <w:lang w:val="en-US"/>
        </w:rPr>
        <w:t xml:space="preserve">10 font size. With a margin of 2.5 cm from each edge, the </w:t>
      </w:r>
      <w:r w:rsidR="00701736" w:rsidRPr="006D63B1">
        <w:rPr>
          <w:rFonts w:ascii="Arial" w:hAnsi="Arial" w:cs="Arial"/>
          <w:sz w:val="14"/>
          <w:szCs w:val="16"/>
          <w:lang w:val="en-US"/>
        </w:rPr>
        <w:t xml:space="preserve">page </w:t>
      </w:r>
      <w:r w:rsidRPr="006D63B1">
        <w:rPr>
          <w:rFonts w:ascii="Arial" w:hAnsi="Arial" w:cs="Arial"/>
          <w:sz w:val="14"/>
          <w:szCs w:val="16"/>
          <w:lang w:val="en-US"/>
        </w:rPr>
        <w:t xml:space="preserve">number should be placed at the bottom right of the pages. Original articles </w:t>
      </w:r>
      <w:r w:rsidR="004A2C66" w:rsidRPr="006D63B1">
        <w:rPr>
          <w:rFonts w:ascii="Arial" w:hAnsi="Arial" w:cs="Arial"/>
          <w:sz w:val="14"/>
          <w:szCs w:val="16"/>
          <w:lang w:val="en-US"/>
        </w:rPr>
        <w:t xml:space="preserve">and </w:t>
      </w:r>
      <w:r w:rsidRPr="006D63B1">
        <w:rPr>
          <w:rFonts w:ascii="Arial" w:hAnsi="Arial" w:cs="Arial"/>
          <w:sz w:val="14"/>
          <w:szCs w:val="16"/>
          <w:lang w:val="en-US"/>
        </w:rPr>
        <w:t xml:space="preserve">reviews </w:t>
      </w:r>
      <w:r w:rsidR="004A2C66" w:rsidRPr="006D63B1">
        <w:rPr>
          <w:rFonts w:ascii="Arial" w:hAnsi="Arial" w:cs="Arial"/>
          <w:sz w:val="14"/>
          <w:szCs w:val="16"/>
          <w:lang w:val="en-US"/>
        </w:rPr>
        <w:t xml:space="preserve">should not exceed </w:t>
      </w:r>
      <w:r w:rsidRPr="006D63B1">
        <w:rPr>
          <w:rFonts w:ascii="Arial" w:hAnsi="Arial" w:cs="Arial"/>
          <w:sz w:val="14"/>
          <w:szCs w:val="16"/>
          <w:lang w:val="en-US"/>
        </w:rPr>
        <w:t>14</w:t>
      </w:r>
      <w:r w:rsidR="004A2C66" w:rsidRPr="006D63B1">
        <w:rPr>
          <w:rFonts w:ascii="Arial" w:hAnsi="Arial" w:cs="Arial"/>
          <w:sz w:val="14"/>
          <w:szCs w:val="16"/>
          <w:lang w:val="en-US"/>
        </w:rPr>
        <w:t xml:space="preserve"> pages and</w:t>
      </w:r>
      <w:r w:rsidRPr="006D63B1">
        <w:rPr>
          <w:rFonts w:ascii="Arial" w:hAnsi="Arial" w:cs="Arial"/>
          <w:sz w:val="14"/>
          <w:szCs w:val="16"/>
          <w:lang w:val="en-US"/>
        </w:rPr>
        <w:t xml:space="preserve"> case reports, research notes and short papers should not exceed 7 pages</w:t>
      </w:r>
      <w:r w:rsidR="00701736" w:rsidRPr="006D63B1">
        <w:rPr>
          <w:rFonts w:ascii="Arial" w:hAnsi="Arial" w:cs="Arial"/>
          <w:sz w:val="14"/>
          <w:szCs w:val="16"/>
          <w:lang w:val="en-US"/>
        </w:rPr>
        <w:t xml:space="preserve"> including illustrations, figures and references</w:t>
      </w:r>
      <w:r w:rsidRPr="006D63B1">
        <w:rPr>
          <w:rFonts w:ascii="Arial" w:hAnsi="Arial" w:cs="Arial"/>
          <w:sz w:val="14"/>
          <w:szCs w:val="16"/>
          <w:lang w:val="en-US"/>
        </w:rPr>
        <w:t>.</w:t>
      </w:r>
      <w:r w:rsidR="00005992">
        <w:rPr>
          <w:rFonts w:ascii="Arial" w:hAnsi="Arial" w:cs="Arial"/>
          <w:sz w:val="14"/>
          <w:szCs w:val="16"/>
          <w:lang w:val="en-US"/>
        </w:rPr>
        <w:t>,</w:t>
      </w:r>
    </w:p>
    <w:p w:rsidR="00005992" w:rsidRPr="00200061" w:rsidRDefault="00005992" w:rsidP="00005992">
      <w:pPr>
        <w:pStyle w:val="ListeParagraf"/>
        <w:widowControl w:val="0"/>
        <w:numPr>
          <w:ilvl w:val="0"/>
          <w:numId w:val="1"/>
        </w:numPr>
        <w:tabs>
          <w:tab w:val="left" w:pos="440"/>
        </w:tabs>
        <w:autoSpaceDE w:val="0"/>
        <w:autoSpaceDN w:val="0"/>
        <w:adjustRightInd w:val="0"/>
        <w:spacing w:before="1" w:line="160" w:lineRule="exact"/>
        <w:ind w:right="-294"/>
        <w:jc w:val="both"/>
        <w:rPr>
          <w:rFonts w:ascii="Arial" w:hAnsi="Arial" w:cs="Arial"/>
          <w:sz w:val="14"/>
          <w:szCs w:val="16"/>
          <w:lang w:val="en-US"/>
        </w:rPr>
      </w:pPr>
      <w:r w:rsidRPr="00200061">
        <w:rPr>
          <w:rFonts w:ascii="Arial" w:hAnsi="Arial" w:cs="Arial"/>
          <w:sz w:val="14"/>
          <w:szCs w:val="16"/>
          <w:lang w:val="en-US"/>
        </w:rPr>
        <w:t xml:space="preserve">Manuscripts should be sent to ercvet@gmail.com. For correspondence, </w:t>
      </w:r>
      <w:r>
        <w:rPr>
          <w:rFonts w:ascii="Arial" w:hAnsi="Arial" w:cs="Arial"/>
          <w:sz w:val="14"/>
          <w:szCs w:val="16"/>
          <w:lang w:val="en-US"/>
        </w:rPr>
        <w:t>author's name, title,</w:t>
      </w:r>
      <w:r w:rsidRPr="00200061">
        <w:rPr>
          <w:rFonts w:ascii="Arial" w:hAnsi="Arial" w:cs="Arial"/>
          <w:sz w:val="14"/>
          <w:szCs w:val="16"/>
          <w:lang w:val="en-US"/>
        </w:rPr>
        <w:t xml:space="preserve"> ORCID number, and E-mail address should be written on </w:t>
      </w:r>
      <w:r>
        <w:rPr>
          <w:rFonts w:ascii="Arial" w:hAnsi="Arial" w:cs="Arial"/>
          <w:sz w:val="14"/>
          <w:szCs w:val="16"/>
          <w:lang w:val="en-US"/>
        </w:rPr>
        <w:t>cover</w:t>
      </w:r>
      <w:r w:rsidRPr="00200061">
        <w:rPr>
          <w:rFonts w:ascii="Arial" w:hAnsi="Arial" w:cs="Arial"/>
          <w:sz w:val="14"/>
          <w:szCs w:val="16"/>
          <w:lang w:val="en-US"/>
        </w:rPr>
        <w:t xml:space="preserve"> page of the manuscripts.</w:t>
      </w:r>
    </w:p>
    <w:p w:rsidR="005F641D" w:rsidRPr="006D63B1" w:rsidRDefault="00102E84" w:rsidP="00200061">
      <w:pPr>
        <w:pStyle w:val="ListeParagraf"/>
        <w:numPr>
          <w:ilvl w:val="0"/>
          <w:numId w:val="1"/>
        </w:numPr>
        <w:spacing w:after="0" w:line="240" w:lineRule="auto"/>
        <w:ind w:right="-354"/>
        <w:jc w:val="both"/>
        <w:rPr>
          <w:rFonts w:ascii="Arial" w:hAnsi="Arial" w:cs="Arial"/>
          <w:b/>
          <w:sz w:val="14"/>
          <w:szCs w:val="16"/>
          <w:lang w:val="en-US"/>
        </w:rPr>
      </w:pPr>
      <w:r w:rsidRPr="006D63B1">
        <w:rPr>
          <w:rFonts w:ascii="Arial" w:hAnsi="Arial" w:cs="Arial"/>
          <w:sz w:val="14"/>
          <w:szCs w:val="16"/>
          <w:lang w:val="en-US"/>
        </w:rPr>
        <w:t>Studies were presented in a meeting and published as an abstract can be published with indication of this status at the bottom of the cover page.</w:t>
      </w:r>
    </w:p>
    <w:p w:rsidR="005F641D" w:rsidRPr="00005992" w:rsidRDefault="007C390C" w:rsidP="00200061">
      <w:pPr>
        <w:pStyle w:val="ListeParagraf"/>
        <w:numPr>
          <w:ilvl w:val="0"/>
          <w:numId w:val="1"/>
        </w:numPr>
        <w:spacing w:after="0" w:line="240" w:lineRule="auto"/>
        <w:ind w:right="-354"/>
        <w:jc w:val="both"/>
        <w:rPr>
          <w:rFonts w:ascii="Arial" w:hAnsi="Arial" w:cs="Arial"/>
          <w:b/>
          <w:sz w:val="14"/>
          <w:szCs w:val="16"/>
          <w:lang w:val="en-US"/>
        </w:rPr>
      </w:pPr>
      <w:r w:rsidRPr="006D63B1">
        <w:rPr>
          <w:rFonts w:ascii="Arial" w:hAnsi="Arial" w:cs="Arial"/>
          <w:sz w:val="14"/>
          <w:szCs w:val="16"/>
          <w:lang w:val="en-US"/>
        </w:rPr>
        <w:t>I</w:t>
      </w:r>
      <w:r w:rsidR="00102E84" w:rsidRPr="006D63B1">
        <w:rPr>
          <w:rFonts w:ascii="Arial" w:hAnsi="Arial" w:cs="Arial"/>
          <w:sz w:val="14"/>
          <w:szCs w:val="16"/>
          <w:lang w:val="en-US"/>
        </w:rPr>
        <w:t xml:space="preserve">nformation should be included on any institutions financially contributed to the </w:t>
      </w:r>
      <w:r w:rsidR="005F641D" w:rsidRPr="006D63B1">
        <w:rPr>
          <w:rFonts w:ascii="Arial" w:hAnsi="Arial" w:cs="Arial"/>
          <w:sz w:val="14"/>
          <w:szCs w:val="16"/>
          <w:lang w:val="en-US"/>
        </w:rPr>
        <w:t>study as a footnote on the cover page.</w:t>
      </w:r>
    </w:p>
    <w:p w:rsidR="00005992" w:rsidRDefault="00005992" w:rsidP="00005992">
      <w:pPr>
        <w:pStyle w:val="ListeParagraf"/>
        <w:numPr>
          <w:ilvl w:val="0"/>
          <w:numId w:val="1"/>
        </w:numPr>
        <w:spacing w:after="0" w:line="240" w:lineRule="auto"/>
        <w:ind w:right="-354"/>
        <w:jc w:val="both"/>
        <w:rPr>
          <w:rFonts w:ascii="Arial" w:hAnsi="Arial" w:cs="Arial"/>
          <w:sz w:val="14"/>
          <w:szCs w:val="16"/>
          <w:lang w:val="en-US"/>
        </w:rPr>
      </w:pPr>
      <w:r w:rsidRPr="006D63B1">
        <w:rPr>
          <w:rFonts w:ascii="Arial" w:hAnsi="Arial" w:cs="Arial"/>
          <w:sz w:val="14"/>
          <w:szCs w:val="16"/>
          <w:lang w:val="en-US"/>
        </w:rPr>
        <w:t xml:space="preserve">The  cover  page  should  be  supplied  as  a  separate  page  and include: Turkish running title (bold and first letters capital), English title (first letters capital), short title (max 40 characters and first letters of first word is </w:t>
      </w:r>
      <w:r w:rsidR="0005254E">
        <w:rPr>
          <w:rFonts w:ascii="Arial" w:hAnsi="Arial" w:cs="Arial"/>
          <w:sz w:val="14"/>
          <w:szCs w:val="16"/>
          <w:lang w:val="en-US"/>
        </w:rPr>
        <w:t>capital</w:t>
      </w:r>
      <w:r w:rsidRPr="006D63B1">
        <w:rPr>
          <w:rFonts w:ascii="Arial" w:hAnsi="Arial" w:cs="Arial"/>
          <w:sz w:val="14"/>
          <w:szCs w:val="16"/>
          <w:lang w:val="en-US"/>
        </w:rPr>
        <w:t xml:space="preserve">, others should be written as small), author(s) names (without titles), author(s) affiliations (Superscript numbers should be given to the surnames of authors as affiliation information).  </w:t>
      </w:r>
    </w:p>
    <w:p w:rsidR="00005992" w:rsidRDefault="00005992" w:rsidP="001B4C3D">
      <w:pPr>
        <w:pStyle w:val="ListeParagraf"/>
        <w:widowControl w:val="0"/>
        <w:numPr>
          <w:ilvl w:val="0"/>
          <w:numId w:val="1"/>
        </w:numPr>
        <w:autoSpaceDE w:val="0"/>
        <w:autoSpaceDN w:val="0"/>
        <w:adjustRightInd w:val="0"/>
        <w:spacing w:before="3" w:line="160" w:lineRule="exact"/>
        <w:ind w:right="-354"/>
        <w:jc w:val="both"/>
        <w:rPr>
          <w:rFonts w:ascii="Arial" w:hAnsi="Arial" w:cs="Arial"/>
          <w:sz w:val="14"/>
          <w:szCs w:val="16"/>
          <w:lang w:val="en-US"/>
        </w:rPr>
      </w:pPr>
      <w:r w:rsidRPr="006D63B1">
        <w:rPr>
          <w:rFonts w:ascii="Arial" w:hAnsi="Arial" w:cs="Arial"/>
          <w:sz w:val="14"/>
          <w:szCs w:val="16"/>
          <w:lang w:val="en-US"/>
        </w:rPr>
        <w:t xml:space="preserve">The summaries in Turkish and English should be written on the next page. The title page must contain the Turkish and English summaries (up to 250 words) with no paragraph and not more than five Key </w:t>
      </w:r>
      <w:r w:rsidR="0005254E">
        <w:rPr>
          <w:rFonts w:ascii="Arial" w:hAnsi="Arial" w:cs="Arial"/>
          <w:sz w:val="14"/>
          <w:szCs w:val="16"/>
          <w:lang w:val="en-US"/>
        </w:rPr>
        <w:t>w</w:t>
      </w:r>
      <w:r w:rsidRPr="006D63B1">
        <w:rPr>
          <w:rFonts w:ascii="Arial" w:hAnsi="Arial" w:cs="Arial"/>
          <w:sz w:val="14"/>
          <w:szCs w:val="16"/>
          <w:lang w:val="en-US"/>
        </w:rPr>
        <w:t xml:space="preserve">ords in Turkish and English. Key </w:t>
      </w:r>
      <w:r w:rsidR="0005254E">
        <w:rPr>
          <w:rFonts w:ascii="Arial" w:hAnsi="Arial" w:cs="Arial"/>
          <w:sz w:val="14"/>
          <w:szCs w:val="16"/>
          <w:lang w:val="en-US"/>
        </w:rPr>
        <w:t>w</w:t>
      </w:r>
      <w:r w:rsidRPr="006D63B1">
        <w:rPr>
          <w:rFonts w:ascii="Arial" w:hAnsi="Arial" w:cs="Arial"/>
          <w:sz w:val="14"/>
          <w:szCs w:val="16"/>
          <w:lang w:val="en-US"/>
        </w:rPr>
        <w:t>ords must be placed below summary with an alphabetical order</w:t>
      </w:r>
      <w:r w:rsidR="00AD3F3B">
        <w:rPr>
          <w:rFonts w:ascii="Arial" w:hAnsi="Arial" w:cs="Arial"/>
          <w:sz w:val="14"/>
          <w:szCs w:val="16"/>
          <w:lang w:val="en-US"/>
        </w:rPr>
        <w:t xml:space="preserve"> (comma delimited)</w:t>
      </w:r>
      <w:r w:rsidRPr="006D63B1">
        <w:rPr>
          <w:rFonts w:ascii="Arial" w:hAnsi="Arial" w:cs="Arial"/>
          <w:sz w:val="14"/>
          <w:szCs w:val="16"/>
          <w:lang w:val="en-US"/>
        </w:rPr>
        <w:t xml:space="preserve">. Only the first Key </w:t>
      </w:r>
      <w:r w:rsidR="0005254E">
        <w:rPr>
          <w:rFonts w:ascii="Arial" w:hAnsi="Arial" w:cs="Arial"/>
          <w:sz w:val="14"/>
          <w:szCs w:val="16"/>
          <w:lang w:val="en-US"/>
        </w:rPr>
        <w:t>w</w:t>
      </w:r>
      <w:r w:rsidRPr="006D63B1">
        <w:rPr>
          <w:rFonts w:ascii="Arial" w:hAnsi="Arial" w:cs="Arial"/>
          <w:sz w:val="14"/>
          <w:szCs w:val="16"/>
          <w:lang w:val="en-US"/>
        </w:rPr>
        <w:t>ord must start with a capital letter.</w:t>
      </w:r>
      <w:r w:rsidR="001B4C3D" w:rsidRPr="001B4C3D">
        <w:t xml:space="preserve"> </w:t>
      </w:r>
      <w:r w:rsidR="001B4C3D" w:rsidRPr="001B4C3D">
        <w:rPr>
          <w:rFonts w:ascii="Arial" w:hAnsi="Arial" w:cs="Arial"/>
          <w:b/>
          <w:sz w:val="14"/>
          <w:szCs w:val="16"/>
          <w:lang w:val="en-US"/>
        </w:rPr>
        <w:t>For non-Turkish authors, there is no obligation to write summary and keywords in Turkish.</w:t>
      </w:r>
    </w:p>
    <w:p w:rsidR="00005992" w:rsidRPr="00005992" w:rsidRDefault="00005992" w:rsidP="00005992">
      <w:pPr>
        <w:pStyle w:val="ListeParagraf"/>
        <w:numPr>
          <w:ilvl w:val="0"/>
          <w:numId w:val="1"/>
        </w:numPr>
        <w:spacing w:after="0" w:line="240" w:lineRule="auto"/>
        <w:ind w:right="-354"/>
        <w:jc w:val="both"/>
        <w:rPr>
          <w:rFonts w:ascii="Arial" w:hAnsi="Arial" w:cs="Arial"/>
          <w:b/>
          <w:sz w:val="14"/>
          <w:szCs w:val="16"/>
          <w:lang w:val="en-US"/>
        </w:rPr>
      </w:pPr>
      <w:r w:rsidRPr="006D63B1">
        <w:rPr>
          <w:rFonts w:ascii="Arial" w:hAnsi="Arial" w:cs="Arial"/>
          <w:sz w:val="14"/>
          <w:szCs w:val="16"/>
          <w:lang w:val="en-US"/>
        </w:rPr>
        <w:t xml:space="preserve">Original research paper must be organized as follows: Cover page, Summary (Turkish and English), Key </w:t>
      </w:r>
      <w:r w:rsidR="0005254E">
        <w:rPr>
          <w:rFonts w:ascii="Arial" w:hAnsi="Arial" w:cs="Arial"/>
          <w:sz w:val="14"/>
          <w:szCs w:val="16"/>
          <w:lang w:val="en-US"/>
        </w:rPr>
        <w:t>w</w:t>
      </w:r>
      <w:r w:rsidRPr="006D63B1">
        <w:rPr>
          <w:rFonts w:ascii="Arial" w:hAnsi="Arial" w:cs="Arial"/>
          <w:sz w:val="14"/>
          <w:szCs w:val="16"/>
          <w:lang w:val="en-US"/>
        </w:rPr>
        <w:t>ords (Turkish and English), Introduction, Material and Methods, Results, Discussion and Conclusion,   Acknowledgements,   References,   Tables and Figures and Correspondence.  All titles in the text should be written in bold. There should be no paragraph indent in the text and continuous line number should be g</w:t>
      </w:r>
      <w:r w:rsidR="00504E69">
        <w:rPr>
          <w:rFonts w:ascii="Arial" w:hAnsi="Arial" w:cs="Arial"/>
          <w:sz w:val="14"/>
          <w:szCs w:val="16"/>
          <w:lang w:val="en-US"/>
        </w:rPr>
        <w:t>iven.</w:t>
      </w:r>
    </w:p>
    <w:p w:rsidR="00005992" w:rsidRDefault="00005992" w:rsidP="00005992">
      <w:pPr>
        <w:pStyle w:val="ListeParagraf"/>
        <w:numPr>
          <w:ilvl w:val="0"/>
          <w:numId w:val="1"/>
        </w:numPr>
        <w:spacing w:after="0" w:line="240" w:lineRule="auto"/>
        <w:ind w:right="-354"/>
        <w:jc w:val="both"/>
        <w:rPr>
          <w:rFonts w:ascii="Arial" w:hAnsi="Arial" w:cs="Arial"/>
          <w:sz w:val="14"/>
          <w:szCs w:val="16"/>
          <w:lang w:val="en-US"/>
        </w:rPr>
      </w:pPr>
      <w:r w:rsidRPr="006D63B1">
        <w:rPr>
          <w:rFonts w:ascii="Arial" w:hAnsi="Arial" w:cs="Arial"/>
          <w:sz w:val="14"/>
          <w:szCs w:val="16"/>
          <w:lang w:val="en-GB"/>
        </w:rPr>
        <w:t xml:space="preserve">Review articles are considered for publications if they are original and contain recent developments and </w:t>
      </w:r>
      <w:r w:rsidRPr="006D63B1">
        <w:rPr>
          <w:rFonts w:ascii="Arial" w:hAnsi="Arial" w:cs="Arial"/>
          <w:sz w:val="14"/>
          <w:szCs w:val="16"/>
          <w:lang w:val="en-US"/>
        </w:rPr>
        <w:t>accepted for publication if the authors have</w:t>
      </w:r>
      <w:r w:rsidRPr="006D63B1">
        <w:rPr>
          <w:rFonts w:ascii="Arial" w:hAnsi="Arial" w:cs="Arial"/>
          <w:b/>
          <w:sz w:val="14"/>
          <w:szCs w:val="16"/>
          <w:lang w:val="en-US"/>
        </w:rPr>
        <w:t xml:space="preserve"> at least 3 papers</w:t>
      </w:r>
      <w:r w:rsidRPr="006D63B1">
        <w:rPr>
          <w:rFonts w:ascii="Arial" w:hAnsi="Arial" w:cs="Arial"/>
          <w:sz w:val="14"/>
          <w:szCs w:val="16"/>
          <w:lang w:val="en-US"/>
        </w:rPr>
        <w:t xml:space="preserve"> directly related to the subject. Reviews must be organized as follows: Summary (Turkish and English), Key Words (Turkish and English), Introduction, Sub-headings of the subject, Conclusion, Acknowledgements, References, Tables and Figures and Correspondence.</w:t>
      </w:r>
    </w:p>
    <w:p w:rsidR="00005992" w:rsidRPr="006D63B1" w:rsidRDefault="00005992" w:rsidP="00005992">
      <w:pPr>
        <w:pStyle w:val="ListeParagraf"/>
        <w:numPr>
          <w:ilvl w:val="0"/>
          <w:numId w:val="1"/>
        </w:numPr>
        <w:spacing w:after="0" w:line="240" w:lineRule="auto"/>
        <w:ind w:right="-354"/>
        <w:jc w:val="both"/>
        <w:rPr>
          <w:rFonts w:ascii="Arial" w:hAnsi="Arial" w:cs="Arial"/>
          <w:sz w:val="14"/>
          <w:szCs w:val="16"/>
          <w:lang w:val="en-US"/>
        </w:rPr>
      </w:pPr>
      <w:r w:rsidRPr="006D63B1">
        <w:rPr>
          <w:rFonts w:ascii="Arial" w:hAnsi="Arial" w:cs="Arial"/>
          <w:sz w:val="14"/>
          <w:szCs w:val="16"/>
          <w:lang w:val="en-US"/>
        </w:rPr>
        <w:t>Case reports must be organized as follows: Summary (Turkish and English), Key Words (Turkish and English), Introduction, Case(s), Discussion and Conclusion, Acknowledgements, References, Tables and Figures and Correspondence.</w:t>
      </w:r>
    </w:p>
    <w:p w:rsidR="00761983" w:rsidRPr="006D63B1" w:rsidRDefault="00F10201" w:rsidP="00200061">
      <w:pPr>
        <w:pStyle w:val="ListeParagraf"/>
        <w:numPr>
          <w:ilvl w:val="0"/>
          <w:numId w:val="1"/>
        </w:numPr>
        <w:spacing w:after="0" w:line="240" w:lineRule="auto"/>
        <w:ind w:right="-354"/>
        <w:jc w:val="both"/>
        <w:rPr>
          <w:rFonts w:ascii="Arial" w:hAnsi="Arial" w:cs="Arial"/>
          <w:b/>
          <w:sz w:val="14"/>
          <w:szCs w:val="16"/>
          <w:lang w:val="en-US"/>
        </w:rPr>
      </w:pPr>
      <w:r w:rsidRPr="006D63B1">
        <w:rPr>
          <w:rFonts w:ascii="Arial" w:hAnsi="Arial" w:cs="Arial"/>
          <w:sz w:val="14"/>
          <w:szCs w:val="16"/>
          <w:lang w:val="en-US"/>
        </w:rPr>
        <w:t xml:space="preserve">In the studies requiring the </w:t>
      </w:r>
      <w:r w:rsidR="005F641D" w:rsidRPr="006D63B1">
        <w:rPr>
          <w:rFonts w:ascii="Arial" w:hAnsi="Arial" w:cs="Arial"/>
          <w:sz w:val="14"/>
          <w:szCs w:val="16"/>
          <w:lang w:val="en-US"/>
        </w:rPr>
        <w:t xml:space="preserve">ethics </w:t>
      </w:r>
      <w:r w:rsidRPr="006D63B1">
        <w:rPr>
          <w:rFonts w:ascii="Arial" w:hAnsi="Arial" w:cs="Arial"/>
          <w:sz w:val="14"/>
          <w:szCs w:val="16"/>
          <w:lang w:val="en-US"/>
        </w:rPr>
        <w:t>approval, the name and approva</w:t>
      </w:r>
      <w:r w:rsidR="005F641D" w:rsidRPr="006D63B1">
        <w:rPr>
          <w:rFonts w:ascii="Arial" w:hAnsi="Arial" w:cs="Arial"/>
          <w:sz w:val="14"/>
          <w:szCs w:val="16"/>
          <w:lang w:val="en-US"/>
        </w:rPr>
        <w:t>l number of the institution of</w:t>
      </w:r>
      <w:r w:rsidRPr="006D63B1">
        <w:rPr>
          <w:rFonts w:ascii="Arial" w:hAnsi="Arial" w:cs="Arial"/>
          <w:sz w:val="14"/>
          <w:szCs w:val="16"/>
          <w:lang w:val="en-US"/>
        </w:rPr>
        <w:t xml:space="preserve"> the Ethics Committee must be specified in the Materials and Methods section</w:t>
      </w:r>
      <w:r w:rsidR="00761983" w:rsidRPr="006D63B1">
        <w:rPr>
          <w:rFonts w:ascii="Arial" w:hAnsi="Arial" w:cs="Arial"/>
          <w:sz w:val="14"/>
          <w:szCs w:val="16"/>
          <w:lang w:val="en-US"/>
        </w:rPr>
        <w:t xml:space="preserve"> of manuscript</w:t>
      </w:r>
      <w:r w:rsidRPr="006D63B1">
        <w:rPr>
          <w:rFonts w:ascii="Arial" w:hAnsi="Arial" w:cs="Arial"/>
          <w:sz w:val="14"/>
          <w:szCs w:val="16"/>
          <w:lang w:val="en-US"/>
        </w:rPr>
        <w:t>.</w:t>
      </w:r>
    </w:p>
    <w:p w:rsidR="002D62EA" w:rsidRPr="006D63B1" w:rsidRDefault="002D62EA" w:rsidP="00200061">
      <w:pPr>
        <w:pStyle w:val="ListeParagraf"/>
        <w:widowControl w:val="0"/>
        <w:numPr>
          <w:ilvl w:val="0"/>
          <w:numId w:val="1"/>
        </w:numPr>
        <w:autoSpaceDE w:val="0"/>
        <w:autoSpaceDN w:val="0"/>
        <w:adjustRightInd w:val="0"/>
        <w:spacing w:before="3" w:line="160" w:lineRule="exact"/>
        <w:ind w:right="-354"/>
        <w:jc w:val="both"/>
        <w:rPr>
          <w:rFonts w:ascii="Arial" w:hAnsi="Arial" w:cs="Arial"/>
          <w:sz w:val="14"/>
          <w:szCs w:val="16"/>
          <w:lang w:val="en-US"/>
        </w:rPr>
      </w:pPr>
      <w:r w:rsidRPr="006D63B1">
        <w:rPr>
          <w:rFonts w:ascii="Arial" w:hAnsi="Arial" w:cs="Arial"/>
          <w:sz w:val="14"/>
          <w:szCs w:val="16"/>
          <w:lang w:val="en-US"/>
        </w:rPr>
        <w:t xml:space="preserve">The place where the tables and figures belong in the text should be indicated as underlined and </w:t>
      </w:r>
      <w:proofErr w:type="spellStart"/>
      <w:r w:rsidR="0005254E">
        <w:rPr>
          <w:rFonts w:ascii="Arial" w:hAnsi="Arial" w:cs="Arial"/>
          <w:sz w:val="14"/>
          <w:szCs w:val="16"/>
          <w:lang w:val="en-US"/>
        </w:rPr>
        <w:t>upperlined</w:t>
      </w:r>
      <w:proofErr w:type="spellEnd"/>
      <w:r w:rsidRPr="006D63B1">
        <w:rPr>
          <w:rFonts w:ascii="Arial" w:hAnsi="Arial" w:cs="Arial"/>
          <w:sz w:val="14"/>
          <w:szCs w:val="16"/>
          <w:lang w:val="en-US"/>
        </w:rPr>
        <w:t>.</w:t>
      </w:r>
    </w:p>
    <w:p w:rsidR="002D62EA" w:rsidRPr="006D63B1" w:rsidRDefault="00F10201" w:rsidP="00200061">
      <w:pPr>
        <w:pStyle w:val="ListeParagraf"/>
        <w:numPr>
          <w:ilvl w:val="0"/>
          <w:numId w:val="1"/>
        </w:numPr>
        <w:spacing w:after="0" w:line="240" w:lineRule="auto"/>
        <w:ind w:right="-354"/>
        <w:jc w:val="both"/>
        <w:rPr>
          <w:rFonts w:ascii="Arial" w:hAnsi="Arial" w:cs="Arial"/>
          <w:sz w:val="14"/>
          <w:szCs w:val="16"/>
          <w:lang w:val="en-US"/>
        </w:rPr>
      </w:pPr>
      <w:r w:rsidRPr="006D63B1">
        <w:rPr>
          <w:rFonts w:ascii="Arial" w:hAnsi="Arial" w:cs="Arial"/>
          <w:sz w:val="14"/>
          <w:szCs w:val="16"/>
          <w:lang w:val="en-US"/>
        </w:rPr>
        <w:t>Decimal expressions should be used in the dot.</w:t>
      </w:r>
    </w:p>
    <w:p w:rsidR="003437E0" w:rsidRPr="006D63B1" w:rsidRDefault="003437E0" w:rsidP="00200061">
      <w:pPr>
        <w:pStyle w:val="ListeParagraf"/>
        <w:numPr>
          <w:ilvl w:val="0"/>
          <w:numId w:val="1"/>
        </w:numPr>
        <w:spacing w:after="0" w:line="240" w:lineRule="auto"/>
        <w:ind w:right="-354"/>
        <w:jc w:val="both"/>
        <w:rPr>
          <w:rFonts w:ascii="Arial" w:hAnsi="Arial" w:cs="Arial"/>
          <w:sz w:val="14"/>
          <w:szCs w:val="16"/>
          <w:lang w:val="en-US"/>
        </w:rPr>
      </w:pPr>
      <w:r w:rsidRPr="006D63B1">
        <w:rPr>
          <w:rFonts w:ascii="Arial" w:hAnsi="Arial" w:cs="Arial"/>
          <w:sz w:val="14"/>
          <w:szCs w:val="16"/>
          <w:lang w:val="en-US"/>
        </w:rPr>
        <w:t>Species names and anatomical terms in Latin should be italicized. All measurement specifications must follow the SI (</w:t>
      </w:r>
      <w:proofErr w:type="spellStart"/>
      <w:r w:rsidRPr="006D63B1">
        <w:rPr>
          <w:rFonts w:ascii="Arial" w:hAnsi="Arial" w:cs="Arial"/>
          <w:sz w:val="14"/>
          <w:szCs w:val="16"/>
          <w:lang w:val="en-US"/>
        </w:rPr>
        <w:t>Systeme</w:t>
      </w:r>
      <w:proofErr w:type="spellEnd"/>
      <w:r w:rsidRPr="006D63B1">
        <w:rPr>
          <w:rFonts w:ascii="Arial" w:hAnsi="Arial" w:cs="Arial"/>
          <w:sz w:val="14"/>
          <w:szCs w:val="16"/>
          <w:lang w:val="en-US"/>
        </w:rPr>
        <w:t xml:space="preserve"> </w:t>
      </w:r>
      <w:proofErr w:type="spellStart"/>
      <w:r w:rsidRPr="006D63B1">
        <w:rPr>
          <w:rFonts w:ascii="Arial" w:hAnsi="Arial" w:cs="Arial"/>
          <w:sz w:val="14"/>
          <w:szCs w:val="16"/>
          <w:lang w:val="en-US"/>
        </w:rPr>
        <w:t>Internationale</w:t>
      </w:r>
      <w:proofErr w:type="spellEnd"/>
      <w:r w:rsidRPr="006D63B1">
        <w:rPr>
          <w:rFonts w:ascii="Arial" w:hAnsi="Arial" w:cs="Arial"/>
          <w:sz w:val="14"/>
          <w:szCs w:val="16"/>
          <w:lang w:val="en-US"/>
        </w:rPr>
        <w:t>) units.</w:t>
      </w:r>
    </w:p>
    <w:p w:rsidR="002B1CF7" w:rsidRDefault="00B63C11" w:rsidP="00200061">
      <w:pPr>
        <w:pStyle w:val="ListeParagraf"/>
        <w:numPr>
          <w:ilvl w:val="0"/>
          <w:numId w:val="1"/>
        </w:numPr>
        <w:spacing w:after="0" w:line="240" w:lineRule="auto"/>
        <w:ind w:right="-354"/>
        <w:jc w:val="both"/>
        <w:rPr>
          <w:rFonts w:ascii="Arial" w:hAnsi="Arial" w:cs="Arial"/>
          <w:sz w:val="14"/>
          <w:szCs w:val="16"/>
          <w:lang w:val="en-US"/>
        </w:rPr>
      </w:pPr>
      <w:r w:rsidRPr="006D63B1">
        <w:rPr>
          <w:rFonts w:ascii="Arial" w:hAnsi="Arial" w:cs="Arial"/>
          <w:sz w:val="14"/>
          <w:szCs w:val="16"/>
          <w:lang w:val="en-US"/>
        </w:rPr>
        <w:t xml:space="preserve">Tables must be given in a separate page after the text. </w:t>
      </w:r>
      <w:r w:rsidR="003D07D0" w:rsidRPr="006D63B1">
        <w:rPr>
          <w:rFonts w:ascii="Arial" w:hAnsi="Arial" w:cs="Arial"/>
          <w:sz w:val="14"/>
          <w:szCs w:val="16"/>
          <w:lang w:val="en-US"/>
        </w:rPr>
        <w:t xml:space="preserve">First letters of first word should be </w:t>
      </w:r>
      <w:r w:rsidR="0005254E">
        <w:rPr>
          <w:rFonts w:ascii="Arial" w:hAnsi="Arial" w:cs="Arial"/>
          <w:sz w:val="14"/>
          <w:szCs w:val="16"/>
          <w:lang w:val="en-US"/>
        </w:rPr>
        <w:t>capital</w:t>
      </w:r>
      <w:r w:rsidR="003D07D0" w:rsidRPr="006D63B1">
        <w:rPr>
          <w:rFonts w:ascii="Arial" w:hAnsi="Arial" w:cs="Arial"/>
          <w:sz w:val="14"/>
          <w:szCs w:val="16"/>
          <w:lang w:val="en-US"/>
        </w:rPr>
        <w:t>, others should be written as small in th</w:t>
      </w:r>
      <w:r w:rsidRPr="006D63B1">
        <w:rPr>
          <w:rFonts w:ascii="Arial" w:hAnsi="Arial" w:cs="Arial"/>
          <w:sz w:val="14"/>
          <w:szCs w:val="16"/>
          <w:lang w:val="en-US"/>
        </w:rPr>
        <w:t>e headings of the table</w:t>
      </w:r>
      <w:r w:rsidR="008C129D">
        <w:rPr>
          <w:rFonts w:ascii="Arial" w:hAnsi="Arial" w:cs="Arial"/>
          <w:sz w:val="14"/>
          <w:szCs w:val="16"/>
          <w:lang w:val="en-US"/>
        </w:rPr>
        <w:t>s</w:t>
      </w:r>
      <w:r w:rsidRPr="006D63B1">
        <w:rPr>
          <w:rFonts w:ascii="Arial" w:hAnsi="Arial" w:cs="Arial"/>
          <w:sz w:val="14"/>
          <w:szCs w:val="16"/>
          <w:lang w:val="en-US"/>
        </w:rPr>
        <w:t>.</w:t>
      </w:r>
      <w:r w:rsidR="00303A83" w:rsidRPr="006D63B1">
        <w:rPr>
          <w:rFonts w:ascii="Arial" w:hAnsi="Arial" w:cs="Arial"/>
          <w:sz w:val="14"/>
          <w:szCs w:val="16"/>
          <w:lang w:val="en-US"/>
        </w:rPr>
        <w:t xml:space="preserve"> Title of tables and figures should be numbered in order as </w:t>
      </w:r>
      <w:r w:rsidR="00303A83" w:rsidRPr="006D63B1">
        <w:rPr>
          <w:rFonts w:ascii="Arial" w:hAnsi="Arial" w:cs="Arial"/>
          <w:b/>
          <w:sz w:val="14"/>
          <w:szCs w:val="16"/>
          <w:lang w:val="en-US"/>
        </w:rPr>
        <w:t>Table 1</w:t>
      </w:r>
      <w:r w:rsidR="00303A83" w:rsidRPr="006D63B1">
        <w:rPr>
          <w:rFonts w:ascii="Arial" w:hAnsi="Arial" w:cs="Arial"/>
          <w:sz w:val="14"/>
          <w:szCs w:val="16"/>
          <w:lang w:val="en-US"/>
        </w:rPr>
        <w:t xml:space="preserve">. Internal and lateral lines should not be used in the tables. </w:t>
      </w:r>
      <w:r w:rsidRPr="006D63B1">
        <w:rPr>
          <w:rFonts w:ascii="Arial" w:hAnsi="Arial" w:cs="Arial"/>
          <w:sz w:val="14"/>
          <w:szCs w:val="16"/>
          <w:lang w:val="en-US"/>
        </w:rPr>
        <w:t xml:space="preserve">Descriptive information </w:t>
      </w:r>
      <w:r w:rsidR="002B1CF7" w:rsidRPr="006D63B1">
        <w:rPr>
          <w:rFonts w:ascii="Arial" w:hAnsi="Arial" w:cs="Arial"/>
          <w:sz w:val="14"/>
          <w:szCs w:val="16"/>
          <w:lang w:val="en-US"/>
        </w:rPr>
        <w:t>and explanations</w:t>
      </w:r>
      <w:r w:rsidRPr="006D63B1">
        <w:rPr>
          <w:rFonts w:ascii="Arial" w:hAnsi="Arial" w:cs="Arial"/>
          <w:sz w:val="14"/>
          <w:szCs w:val="16"/>
          <w:lang w:val="en-US"/>
        </w:rPr>
        <w:t xml:space="preserve"> </w:t>
      </w:r>
      <w:r w:rsidR="002B1CF7" w:rsidRPr="006D63B1">
        <w:rPr>
          <w:rFonts w:ascii="Arial" w:hAnsi="Arial" w:cs="Arial"/>
          <w:sz w:val="14"/>
          <w:szCs w:val="16"/>
          <w:lang w:val="en-US"/>
        </w:rPr>
        <w:t xml:space="preserve">should </w:t>
      </w:r>
      <w:r w:rsidRPr="006D63B1">
        <w:rPr>
          <w:rFonts w:ascii="Arial" w:hAnsi="Arial" w:cs="Arial"/>
          <w:sz w:val="14"/>
          <w:szCs w:val="16"/>
          <w:lang w:val="en-US"/>
        </w:rPr>
        <w:t xml:space="preserve">be placed </w:t>
      </w:r>
      <w:r w:rsidR="002B1CF7" w:rsidRPr="006D63B1">
        <w:rPr>
          <w:rFonts w:ascii="Arial" w:hAnsi="Arial" w:cs="Arial"/>
          <w:sz w:val="14"/>
          <w:szCs w:val="16"/>
          <w:lang w:val="en-US"/>
        </w:rPr>
        <w:t>below</w:t>
      </w:r>
      <w:r w:rsidRPr="006D63B1">
        <w:rPr>
          <w:rFonts w:ascii="Arial" w:hAnsi="Arial" w:cs="Arial"/>
          <w:sz w:val="14"/>
          <w:szCs w:val="16"/>
          <w:lang w:val="en-US"/>
        </w:rPr>
        <w:t xml:space="preserve"> the tables</w:t>
      </w:r>
      <w:r w:rsidR="002B1CF7" w:rsidRPr="006D63B1">
        <w:rPr>
          <w:rFonts w:ascii="Arial" w:hAnsi="Arial" w:cs="Arial"/>
          <w:sz w:val="14"/>
          <w:szCs w:val="16"/>
          <w:lang w:val="en-US"/>
        </w:rPr>
        <w:t>.</w:t>
      </w:r>
    </w:p>
    <w:p w:rsidR="00005992" w:rsidRDefault="00005992" w:rsidP="00005992">
      <w:pPr>
        <w:spacing w:after="0" w:line="240" w:lineRule="auto"/>
        <w:ind w:right="-354"/>
        <w:jc w:val="both"/>
        <w:rPr>
          <w:rFonts w:ascii="Arial" w:hAnsi="Arial" w:cs="Arial"/>
          <w:sz w:val="14"/>
          <w:szCs w:val="16"/>
          <w:lang w:val="en-US"/>
        </w:rPr>
      </w:pPr>
    </w:p>
    <w:p w:rsidR="00005992" w:rsidRDefault="00005992" w:rsidP="00005992">
      <w:pPr>
        <w:spacing w:after="0" w:line="240" w:lineRule="auto"/>
        <w:ind w:right="-354"/>
        <w:jc w:val="both"/>
        <w:rPr>
          <w:rFonts w:ascii="Arial" w:hAnsi="Arial" w:cs="Arial"/>
          <w:sz w:val="14"/>
          <w:szCs w:val="16"/>
          <w:lang w:val="en-US"/>
        </w:rPr>
      </w:pPr>
    </w:p>
    <w:p w:rsidR="00005992" w:rsidRDefault="00005992" w:rsidP="00005992">
      <w:pPr>
        <w:spacing w:after="0" w:line="240" w:lineRule="auto"/>
        <w:ind w:right="-354"/>
        <w:jc w:val="both"/>
        <w:rPr>
          <w:rFonts w:ascii="Arial" w:hAnsi="Arial" w:cs="Arial"/>
          <w:sz w:val="14"/>
          <w:szCs w:val="16"/>
          <w:lang w:val="en-US"/>
        </w:rPr>
      </w:pPr>
    </w:p>
    <w:p w:rsidR="00005992" w:rsidRDefault="00005992" w:rsidP="00005992">
      <w:pPr>
        <w:spacing w:after="0" w:line="240" w:lineRule="auto"/>
        <w:ind w:right="-354"/>
        <w:jc w:val="both"/>
        <w:rPr>
          <w:rFonts w:ascii="Arial" w:hAnsi="Arial" w:cs="Arial"/>
          <w:sz w:val="14"/>
          <w:szCs w:val="16"/>
          <w:lang w:val="en-US"/>
        </w:rPr>
      </w:pPr>
    </w:p>
    <w:p w:rsidR="00005992" w:rsidRDefault="00005992" w:rsidP="00005992">
      <w:pPr>
        <w:spacing w:after="0" w:line="240" w:lineRule="auto"/>
        <w:ind w:right="-354"/>
        <w:jc w:val="both"/>
        <w:rPr>
          <w:rFonts w:ascii="Arial" w:hAnsi="Arial" w:cs="Arial"/>
          <w:sz w:val="14"/>
          <w:szCs w:val="16"/>
          <w:lang w:val="en-US"/>
        </w:rPr>
      </w:pPr>
    </w:p>
    <w:p w:rsidR="00005992" w:rsidRDefault="00005992" w:rsidP="00005992">
      <w:pPr>
        <w:spacing w:after="0" w:line="240" w:lineRule="auto"/>
        <w:ind w:right="-354"/>
        <w:jc w:val="both"/>
        <w:rPr>
          <w:rFonts w:ascii="Arial" w:hAnsi="Arial" w:cs="Arial"/>
          <w:sz w:val="14"/>
          <w:szCs w:val="16"/>
          <w:lang w:val="en-US"/>
        </w:rPr>
      </w:pPr>
    </w:p>
    <w:p w:rsidR="00005992" w:rsidRDefault="00005992" w:rsidP="00005992">
      <w:pPr>
        <w:spacing w:after="0" w:line="240" w:lineRule="auto"/>
        <w:ind w:right="-354"/>
        <w:jc w:val="both"/>
        <w:rPr>
          <w:rFonts w:ascii="Arial" w:hAnsi="Arial" w:cs="Arial"/>
          <w:sz w:val="14"/>
          <w:szCs w:val="16"/>
          <w:lang w:val="en-US"/>
        </w:rPr>
      </w:pPr>
    </w:p>
    <w:p w:rsidR="00005992" w:rsidRDefault="00005992" w:rsidP="00005992">
      <w:pPr>
        <w:spacing w:after="0" w:line="240" w:lineRule="auto"/>
        <w:ind w:right="-354"/>
        <w:jc w:val="both"/>
        <w:rPr>
          <w:rFonts w:ascii="Arial" w:hAnsi="Arial" w:cs="Arial"/>
          <w:sz w:val="14"/>
          <w:szCs w:val="16"/>
          <w:lang w:val="en-US"/>
        </w:rPr>
      </w:pPr>
    </w:p>
    <w:p w:rsidR="00005992" w:rsidRDefault="00005992" w:rsidP="00005992">
      <w:pPr>
        <w:spacing w:after="0" w:line="240" w:lineRule="auto"/>
        <w:ind w:right="-354"/>
        <w:jc w:val="both"/>
        <w:rPr>
          <w:rFonts w:ascii="Arial" w:hAnsi="Arial" w:cs="Arial"/>
          <w:sz w:val="14"/>
          <w:szCs w:val="16"/>
          <w:lang w:val="en-US"/>
        </w:rPr>
      </w:pPr>
    </w:p>
    <w:p w:rsidR="00005992" w:rsidRDefault="00005992" w:rsidP="00005992">
      <w:pPr>
        <w:spacing w:after="0" w:line="240" w:lineRule="auto"/>
        <w:ind w:right="-354"/>
        <w:jc w:val="both"/>
        <w:rPr>
          <w:rFonts w:ascii="Arial" w:hAnsi="Arial" w:cs="Arial"/>
          <w:sz w:val="14"/>
          <w:szCs w:val="16"/>
          <w:lang w:val="en-US"/>
        </w:rPr>
      </w:pPr>
    </w:p>
    <w:p w:rsidR="00005992" w:rsidRDefault="00005992" w:rsidP="00005992">
      <w:pPr>
        <w:spacing w:after="0" w:line="240" w:lineRule="auto"/>
        <w:ind w:right="-354"/>
        <w:jc w:val="both"/>
        <w:rPr>
          <w:rFonts w:ascii="Arial" w:hAnsi="Arial" w:cs="Arial"/>
          <w:sz w:val="14"/>
          <w:szCs w:val="16"/>
          <w:lang w:val="en-US"/>
        </w:rPr>
      </w:pPr>
    </w:p>
    <w:p w:rsidR="00005992" w:rsidRDefault="00005992" w:rsidP="00005992">
      <w:pPr>
        <w:spacing w:after="0" w:line="240" w:lineRule="auto"/>
        <w:ind w:right="-354"/>
        <w:jc w:val="both"/>
        <w:rPr>
          <w:rFonts w:ascii="Arial" w:hAnsi="Arial" w:cs="Arial"/>
          <w:sz w:val="14"/>
          <w:szCs w:val="16"/>
          <w:lang w:val="en-US"/>
        </w:rPr>
      </w:pPr>
    </w:p>
    <w:p w:rsidR="00005992" w:rsidRDefault="00005992" w:rsidP="00005992">
      <w:pPr>
        <w:spacing w:after="0" w:line="240" w:lineRule="auto"/>
        <w:ind w:right="-354"/>
        <w:jc w:val="both"/>
        <w:rPr>
          <w:rFonts w:ascii="Arial" w:hAnsi="Arial" w:cs="Arial"/>
          <w:sz w:val="14"/>
          <w:szCs w:val="16"/>
          <w:lang w:val="en-US"/>
        </w:rPr>
      </w:pPr>
    </w:p>
    <w:p w:rsidR="00005992" w:rsidRPr="00005992" w:rsidRDefault="00005992" w:rsidP="00005992">
      <w:pPr>
        <w:spacing w:after="0" w:line="240" w:lineRule="auto"/>
        <w:ind w:right="-354"/>
        <w:jc w:val="both"/>
        <w:rPr>
          <w:rFonts w:ascii="Arial" w:hAnsi="Arial" w:cs="Arial"/>
          <w:sz w:val="14"/>
          <w:szCs w:val="16"/>
          <w:lang w:val="en-US"/>
        </w:rPr>
      </w:pPr>
    </w:p>
    <w:p w:rsidR="003437E0" w:rsidRDefault="00F10201" w:rsidP="00200061">
      <w:pPr>
        <w:pStyle w:val="ListeParagraf"/>
        <w:numPr>
          <w:ilvl w:val="0"/>
          <w:numId w:val="1"/>
        </w:numPr>
        <w:spacing w:after="0" w:line="240" w:lineRule="auto"/>
        <w:ind w:right="-354"/>
        <w:jc w:val="both"/>
        <w:rPr>
          <w:rFonts w:ascii="Arial" w:hAnsi="Arial" w:cs="Arial"/>
          <w:sz w:val="14"/>
          <w:szCs w:val="16"/>
          <w:lang w:val="en-US"/>
        </w:rPr>
      </w:pPr>
      <w:r w:rsidRPr="006D63B1">
        <w:rPr>
          <w:rFonts w:ascii="Arial" w:hAnsi="Arial" w:cs="Arial"/>
          <w:sz w:val="14"/>
          <w:szCs w:val="16"/>
          <w:lang w:val="en-US"/>
        </w:rPr>
        <w:t xml:space="preserve">Each picture, graphic and drawing; should be given as figure and should be written as </w:t>
      </w:r>
      <w:r w:rsidRPr="006D63B1">
        <w:rPr>
          <w:rFonts w:ascii="Arial" w:hAnsi="Arial" w:cs="Arial"/>
          <w:b/>
          <w:sz w:val="14"/>
          <w:szCs w:val="16"/>
          <w:lang w:val="en-US"/>
        </w:rPr>
        <w:t>Figure 1</w:t>
      </w:r>
      <w:r w:rsidRPr="006D63B1">
        <w:rPr>
          <w:rFonts w:ascii="Arial" w:hAnsi="Arial" w:cs="Arial"/>
          <w:sz w:val="14"/>
          <w:szCs w:val="16"/>
          <w:lang w:val="en-US"/>
        </w:rPr>
        <w:t>. Each one should be on a separate page.</w:t>
      </w:r>
      <w:r w:rsidR="002B1CF7" w:rsidRPr="006D63B1">
        <w:rPr>
          <w:rFonts w:ascii="Arial" w:hAnsi="Arial" w:cs="Arial"/>
          <w:sz w:val="14"/>
          <w:szCs w:val="16"/>
          <w:lang w:val="en-US"/>
        </w:rPr>
        <w:t xml:space="preserve"> </w:t>
      </w:r>
      <w:r w:rsidR="008C129D" w:rsidRPr="006D63B1">
        <w:rPr>
          <w:rFonts w:ascii="Arial" w:hAnsi="Arial" w:cs="Arial"/>
          <w:sz w:val="14"/>
          <w:szCs w:val="16"/>
          <w:lang w:val="en-US"/>
        </w:rPr>
        <w:t xml:space="preserve">Descriptive information and explanations should be placed below the </w:t>
      </w:r>
      <w:r w:rsidR="008C129D">
        <w:rPr>
          <w:rFonts w:ascii="Arial" w:hAnsi="Arial" w:cs="Arial"/>
          <w:sz w:val="14"/>
          <w:szCs w:val="16"/>
          <w:lang w:val="en-US"/>
        </w:rPr>
        <w:t>figures.</w:t>
      </w:r>
      <w:r w:rsidR="008C129D" w:rsidRPr="006D63B1">
        <w:rPr>
          <w:rFonts w:ascii="Arial" w:hAnsi="Arial" w:cs="Arial"/>
          <w:sz w:val="14"/>
          <w:szCs w:val="16"/>
          <w:lang w:val="en-US"/>
        </w:rPr>
        <w:t xml:space="preserve"> </w:t>
      </w:r>
      <w:r w:rsidRPr="006D63B1">
        <w:rPr>
          <w:rFonts w:ascii="Arial" w:hAnsi="Arial" w:cs="Arial"/>
          <w:sz w:val="14"/>
          <w:szCs w:val="16"/>
          <w:lang w:val="en-US"/>
        </w:rPr>
        <w:t xml:space="preserve">Pictures should be </w:t>
      </w:r>
      <w:r w:rsidR="0005254E">
        <w:rPr>
          <w:rFonts w:ascii="Arial" w:hAnsi="Arial" w:cs="Arial"/>
          <w:sz w:val="14"/>
          <w:szCs w:val="16"/>
          <w:lang w:val="en-US"/>
        </w:rPr>
        <w:t xml:space="preserve">the least </w:t>
      </w:r>
      <w:r w:rsidRPr="006D63B1">
        <w:rPr>
          <w:rFonts w:ascii="Arial" w:hAnsi="Arial" w:cs="Arial"/>
          <w:sz w:val="14"/>
          <w:szCs w:val="16"/>
          <w:lang w:val="en-US"/>
        </w:rPr>
        <w:t>300dpi resolution.</w:t>
      </w:r>
    </w:p>
    <w:p w:rsidR="00BD4486" w:rsidRPr="006D63B1" w:rsidRDefault="00BD4486" w:rsidP="00BD4486">
      <w:pPr>
        <w:pStyle w:val="ListeParagraf"/>
        <w:numPr>
          <w:ilvl w:val="0"/>
          <w:numId w:val="1"/>
        </w:numPr>
        <w:spacing w:after="0" w:line="240" w:lineRule="auto"/>
        <w:ind w:right="-354"/>
        <w:jc w:val="both"/>
        <w:rPr>
          <w:rFonts w:ascii="Arial" w:hAnsi="Arial" w:cs="Arial"/>
          <w:sz w:val="14"/>
          <w:szCs w:val="16"/>
          <w:lang w:val="en-US"/>
        </w:rPr>
      </w:pPr>
      <w:r w:rsidRPr="00BD4486">
        <w:rPr>
          <w:rFonts w:ascii="Arial" w:hAnsi="Arial" w:cs="Arial"/>
          <w:sz w:val="14"/>
          <w:szCs w:val="16"/>
          <w:lang w:val="en-US"/>
        </w:rPr>
        <w:t>References should be specified in the text at the end of the sentence. Author surnames and the date of publication should be specified in parentheses. If the reference has two names, the names should be given after the publication year (</w:t>
      </w:r>
      <w:proofErr w:type="spellStart"/>
      <w:r w:rsidRPr="00BD4486">
        <w:rPr>
          <w:rFonts w:ascii="Arial" w:hAnsi="Arial" w:cs="Arial"/>
          <w:sz w:val="14"/>
          <w:szCs w:val="16"/>
          <w:lang w:val="en-US"/>
        </w:rPr>
        <w:t>eg</w:t>
      </w:r>
      <w:proofErr w:type="spellEnd"/>
      <w:r w:rsidRPr="00BD4486">
        <w:rPr>
          <w:rFonts w:ascii="Arial" w:hAnsi="Arial" w:cs="Arial"/>
          <w:sz w:val="14"/>
          <w:szCs w:val="16"/>
          <w:lang w:val="en-US"/>
        </w:rPr>
        <w:t xml:space="preserve">, </w:t>
      </w:r>
      <w:proofErr w:type="spellStart"/>
      <w:r w:rsidRPr="00BD4486">
        <w:rPr>
          <w:rFonts w:ascii="Arial" w:hAnsi="Arial" w:cs="Arial"/>
          <w:sz w:val="14"/>
          <w:szCs w:val="16"/>
          <w:lang w:val="en-US"/>
        </w:rPr>
        <w:t>Kaldhone</w:t>
      </w:r>
      <w:proofErr w:type="spellEnd"/>
      <w:r w:rsidRPr="00BD4486">
        <w:rPr>
          <w:rFonts w:ascii="Arial" w:hAnsi="Arial" w:cs="Arial"/>
          <w:sz w:val="14"/>
          <w:szCs w:val="16"/>
          <w:lang w:val="en-US"/>
        </w:rPr>
        <w:t xml:space="preserve"> and </w:t>
      </w:r>
      <w:proofErr w:type="spellStart"/>
      <w:r w:rsidRPr="00BD4486">
        <w:rPr>
          <w:rFonts w:ascii="Arial" w:hAnsi="Arial" w:cs="Arial"/>
          <w:sz w:val="14"/>
          <w:szCs w:val="16"/>
          <w:lang w:val="en-US"/>
        </w:rPr>
        <w:t>Nayak</w:t>
      </w:r>
      <w:proofErr w:type="spellEnd"/>
      <w:r w:rsidRPr="00BD4486">
        <w:rPr>
          <w:rFonts w:ascii="Arial" w:hAnsi="Arial" w:cs="Arial"/>
          <w:sz w:val="14"/>
          <w:szCs w:val="16"/>
          <w:lang w:val="en-US"/>
        </w:rPr>
        <w:t>, 2008). If the reference has more than two names should be given as “et al.,” (</w:t>
      </w:r>
      <w:proofErr w:type="spellStart"/>
      <w:r w:rsidRPr="00BD4486">
        <w:rPr>
          <w:rFonts w:ascii="Arial" w:hAnsi="Arial" w:cs="Arial"/>
          <w:sz w:val="14"/>
          <w:szCs w:val="16"/>
          <w:lang w:val="en-US"/>
        </w:rPr>
        <w:t>eg</w:t>
      </w:r>
      <w:proofErr w:type="spellEnd"/>
      <w:r w:rsidRPr="00BD4486">
        <w:rPr>
          <w:rFonts w:ascii="Arial" w:hAnsi="Arial" w:cs="Arial"/>
          <w:sz w:val="14"/>
          <w:szCs w:val="16"/>
          <w:lang w:val="en-US"/>
        </w:rPr>
        <w:t xml:space="preserve">, </w:t>
      </w:r>
      <w:proofErr w:type="spellStart"/>
      <w:r w:rsidRPr="00BD4486">
        <w:rPr>
          <w:rFonts w:ascii="Arial" w:hAnsi="Arial" w:cs="Arial"/>
          <w:sz w:val="14"/>
          <w:szCs w:val="16"/>
          <w:lang w:val="en-US"/>
        </w:rPr>
        <w:t>Kaldhone</w:t>
      </w:r>
      <w:proofErr w:type="spellEnd"/>
      <w:r w:rsidRPr="00BD4486">
        <w:rPr>
          <w:rFonts w:ascii="Arial" w:hAnsi="Arial" w:cs="Arial"/>
          <w:sz w:val="14"/>
          <w:szCs w:val="16"/>
          <w:lang w:val="en-US"/>
        </w:rPr>
        <w:t xml:space="preserve"> et al., 2008).</w:t>
      </w:r>
      <w:r w:rsidRPr="00BD4486">
        <w:t xml:space="preserve"> </w:t>
      </w:r>
      <w:r w:rsidRPr="00BD4486">
        <w:rPr>
          <w:rFonts w:ascii="Arial" w:hAnsi="Arial" w:cs="Arial"/>
          <w:sz w:val="14"/>
          <w:szCs w:val="16"/>
          <w:lang w:val="en-US"/>
        </w:rPr>
        <w:t>If the source is used at the beginning of the sentence, the year of publication should be specified in parentheses after the names of the authors.</w:t>
      </w:r>
    </w:p>
    <w:p w:rsidR="0001338D" w:rsidRPr="00BD4486" w:rsidRDefault="000444A1" w:rsidP="00200061">
      <w:pPr>
        <w:pStyle w:val="ListeParagraf"/>
        <w:numPr>
          <w:ilvl w:val="0"/>
          <w:numId w:val="1"/>
        </w:numPr>
        <w:spacing w:after="0" w:line="240" w:lineRule="auto"/>
        <w:ind w:right="-354"/>
        <w:jc w:val="both"/>
        <w:rPr>
          <w:rFonts w:ascii="Arial" w:hAnsi="Arial" w:cs="Arial"/>
          <w:sz w:val="14"/>
          <w:szCs w:val="16"/>
          <w:lang w:val="en-US"/>
        </w:rPr>
      </w:pPr>
      <w:r w:rsidRPr="00BD4486">
        <w:rPr>
          <w:rFonts w:ascii="Arial" w:hAnsi="Arial" w:cs="Arial"/>
          <w:sz w:val="14"/>
          <w:szCs w:val="16"/>
          <w:lang w:val="en-US"/>
        </w:rPr>
        <w:t>References should b</w:t>
      </w:r>
      <w:r w:rsidR="00BD4486" w:rsidRPr="00BD4486">
        <w:rPr>
          <w:rFonts w:ascii="Arial" w:hAnsi="Arial" w:cs="Arial"/>
          <w:sz w:val="14"/>
          <w:szCs w:val="16"/>
          <w:lang w:val="en-US"/>
        </w:rPr>
        <w:t>e placed in alphabetical order and hanging 0.5 cm inwards in the references section.</w:t>
      </w:r>
      <w:r w:rsidR="00BD4486">
        <w:rPr>
          <w:rFonts w:ascii="Arial" w:hAnsi="Arial" w:cs="Arial"/>
          <w:sz w:val="14"/>
          <w:szCs w:val="16"/>
          <w:lang w:val="en-US"/>
        </w:rPr>
        <w:t xml:space="preserve"> P</w:t>
      </w:r>
      <w:r w:rsidRPr="00BD4486">
        <w:rPr>
          <w:rFonts w:ascii="Arial" w:hAnsi="Arial" w:cs="Arial"/>
          <w:sz w:val="14"/>
          <w:szCs w:val="16"/>
          <w:lang w:val="en-US"/>
        </w:rPr>
        <w:t xml:space="preserve">unctuation should be taken into consideration as shown in the examples, Journal abbreviations must be in line with </w:t>
      </w:r>
      <w:r w:rsidRPr="00BD4486">
        <w:rPr>
          <w:rFonts w:ascii="Arial" w:hAnsi="Arial" w:cs="Arial"/>
          <w:i/>
          <w:sz w:val="14"/>
          <w:szCs w:val="16"/>
          <w:lang w:val="en-US"/>
        </w:rPr>
        <w:t xml:space="preserve">Index </w:t>
      </w:r>
      <w:proofErr w:type="spellStart"/>
      <w:r w:rsidRPr="00BD4486">
        <w:rPr>
          <w:rFonts w:ascii="Arial" w:hAnsi="Arial" w:cs="Arial"/>
          <w:i/>
          <w:sz w:val="14"/>
          <w:szCs w:val="16"/>
          <w:lang w:val="en-US"/>
        </w:rPr>
        <w:t>Medicus</w:t>
      </w:r>
      <w:proofErr w:type="spellEnd"/>
      <w:r w:rsidRPr="00BD4486">
        <w:rPr>
          <w:rFonts w:ascii="Arial" w:hAnsi="Arial" w:cs="Arial"/>
          <w:sz w:val="14"/>
          <w:szCs w:val="16"/>
          <w:lang w:val="en-US"/>
        </w:rPr>
        <w:t xml:space="preserve">. </w:t>
      </w:r>
      <w:r w:rsidR="0001338D" w:rsidRPr="00BD4486">
        <w:rPr>
          <w:rFonts w:ascii="Arial" w:hAnsi="Arial" w:cs="Arial"/>
          <w:b/>
          <w:sz w:val="14"/>
          <w:szCs w:val="16"/>
          <w:lang w:val="en-US"/>
        </w:rPr>
        <w:t>The reference list must not contain more than 30, 45, and 15 references for original research articles, reviews and case reports, respectively.</w:t>
      </w:r>
    </w:p>
    <w:p w:rsidR="008635D7" w:rsidRPr="006D63B1" w:rsidRDefault="008635D7" w:rsidP="00200061">
      <w:pPr>
        <w:pStyle w:val="ListeParagraf"/>
        <w:widowControl w:val="0"/>
        <w:numPr>
          <w:ilvl w:val="0"/>
          <w:numId w:val="1"/>
        </w:numPr>
        <w:tabs>
          <w:tab w:val="left" w:pos="480"/>
        </w:tabs>
        <w:autoSpaceDE w:val="0"/>
        <w:autoSpaceDN w:val="0"/>
        <w:adjustRightInd w:val="0"/>
        <w:spacing w:line="158" w:lineRule="exact"/>
        <w:ind w:right="-294"/>
        <w:jc w:val="both"/>
        <w:rPr>
          <w:rFonts w:ascii="Arial" w:hAnsi="Arial" w:cs="Arial"/>
          <w:sz w:val="14"/>
          <w:szCs w:val="16"/>
          <w:lang w:val="en-US"/>
        </w:rPr>
      </w:pPr>
      <w:r w:rsidRPr="006D63B1">
        <w:rPr>
          <w:rFonts w:ascii="Arial" w:hAnsi="Arial" w:cs="Arial"/>
          <w:sz w:val="14"/>
          <w:szCs w:val="16"/>
          <w:lang w:val="en-US"/>
        </w:rPr>
        <w:t>References;</w:t>
      </w:r>
    </w:p>
    <w:p w:rsidR="008635D7" w:rsidRPr="006D63B1" w:rsidRDefault="00272BD0" w:rsidP="0005254E">
      <w:pPr>
        <w:pStyle w:val="ListeParagraf"/>
        <w:numPr>
          <w:ilvl w:val="1"/>
          <w:numId w:val="1"/>
        </w:numPr>
        <w:ind w:right="-292"/>
        <w:jc w:val="both"/>
        <w:rPr>
          <w:rFonts w:ascii="Arial" w:hAnsi="Arial" w:cs="Arial"/>
          <w:sz w:val="14"/>
          <w:szCs w:val="16"/>
          <w:lang w:val="en-US"/>
        </w:rPr>
      </w:pPr>
      <w:hyperlink r:id="rId5" w:history="1">
        <w:r w:rsidR="008635D7" w:rsidRPr="006D63B1">
          <w:rPr>
            <w:rFonts w:ascii="Arial" w:hAnsi="Arial" w:cs="Arial"/>
            <w:sz w:val="14"/>
            <w:szCs w:val="16"/>
            <w:lang w:val="en-US"/>
          </w:rPr>
          <w:t>If the</w:t>
        </w:r>
      </w:hyperlink>
      <w:r w:rsidR="008635D7" w:rsidRPr="006D63B1">
        <w:rPr>
          <w:rFonts w:ascii="Arial" w:hAnsi="Arial" w:cs="Arial"/>
          <w:sz w:val="14"/>
          <w:szCs w:val="16"/>
          <w:lang w:val="en-US"/>
        </w:rPr>
        <w:t xml:space="preserve"> </w:t>
      </w:r>
      <w:r w:rsidR="0005254E">
        <w:rPr>
          <w:rFonts w:ascii="Arial" w:hAnsi="Arial" w:cs="Arial"/>
          <w:sz w:val="14"/>
          <w:szCs w:val="16"/>
          <w:lang w:val="en-US"/>
        </w:rPr>
        <w:t>r</w:t>
      </w:r>
      <w:r w:rsidR="0005254E" w:rsidRPr="0005254E">
        <w:rPr>
          <w:rFonts w:ascii="Arial" w:hAnsi="Arial" w:cs="Arial"/>
          <w:sz w:val="14"/>
          <w:szCs w:val="16"/>
          <w:lang w:val="en-US"/>
        </w:rPr>
        <w:t>eference</w:t>
      </w:r>
      <w:r w:rsidR="008635D7" w:rsidRPr="006D63B1">
        <w:rPr>
          <w:rFonts w:ascii="Arial" w:hAnsi="Arial" w:cs="Arial"/>
          <w:sz w:val="14"/>
          <w:szCs w:val="16"/>
          <w:lang w:val="en-US"/>
        </w:rPr>
        <w:t xml:space="preserve"> is a periodical, citation must be done as shown below</w:t>
      </w:r>
      <w:r w:rsidR="00846F5A" w:rsidRPr="006D63B1">
        <w:rPr>
          <w:rFonts w:ascii="Arial" w:hAnsi="Arial" w:cs="Arial"/>
          <w:sz w:val="14"/>
          <w:szCs w:val="16"/>
          <w:lang w:val="en-US"/>
        </w:rPr>
        <w:t>;</w:t>
      </w:r>
      <w:r w:rsidR="008635D7" w:rsidRPr="006D63B1">
        <w:rPr>
          <w:rFonts w:ascii="Arial" w:hAnsi="Arial" w:cs="Arial"/>
          <w:sz w:val="14"/>
          <w:szCs w:val="16"/>
          <w:lang w:val="en-US"/>
        </w:rPr>
        <w:t xml:space="preserve"> </w:t>
      </w:r>
    </w:p>
    <w:p w:rsidR="008635D7" w:rsidRPr="006D63B1" w:rsidRDefault="005267C3" w:rsidP="00200061">
      <w:pPr>
        <w:pStyle w:val="ListeParagraf"/>
        <w:tabs>
          <w:tab w:val="num" w:pos="612"/>
        </w:tabs>
        <w:ind w:left="360" w:right="-292"/>
        <w:jc w:val="both"/>
        <w:rPr>
          <w:rFonts w:ascii="Arial" w:hAnsi="Arial" w:cs="Arial"/>
          <w:sz w:val="14"/>
          <w:szCs w:val="16"/>
          <w:lang w:val="en-US"/>
        </w:rPr>
      </w:pPr>
      <w:r>
        <w:rPr>
          <w:rFonts w:ascii="Arial" w:hAnsi="Arial" w:cs="Arial"/>
          <w:sz w:val="14"/>
          <w:szCs w:val="16"/>
          <w:lang w:val="en-US"/>
        </w:rPr>
        <w:t>E</w:t>
      </w:r>
      <w:r w:rsidR="008635D7" w:rsidRPr="006D63B1">
        <w:rPr>
          <w:rFonts w:ascii="Arial" w:hAnsi="Arial" w:cs="Arial"/>
          <w:sz w:val="14"/>
          <w:szCs w:val="16"/>
          <w:lang w:val="en-US"/>
        </w:rPr>
        <w:t xml:space="preserve">xample: </w:t>
      </w:r>
      <w:proofErr w:type="spellStart"/>
      <w:r w:rsidR="008635D7" w:rsidRPr="006D63B1">
        <w:rPr>
          <w:rFonts w:ascii="Arial" w:hAnsi="Arial" w:cs="Arial"/>
          <w:sz w:val="14"/>
          <w:szCs w:val="16"/>
          <w:lang w:val="en-US"/>
        </w:rPr>
        <w:t>Kaldhone</w:t>
      </w:r>
      <w:proofErr w:type="spellEnd"/>
      <w:r w:rsidR="008635D7" w:rsidRPr="006D63B1">
        <w:rPr>
          <w:rFonts w:ascii="Arial" w:hAnsi="Arial" w:cs="Arial"/>
          <w:sz w:val="14"/>
          <w:szCs w:val="16"/>
          <w:lang w:val="en-US"/>
        </w:rPr>
        <w:t xml:space="preserve"> P, </w:t>
      </w:r>
      <w:proofErr w:type="spellStart"/>
      <w:r w:rsidR="008635D7" w:rsidRPr="006D63B1">
        <w:rPr>
          <w:rFonts w:ascii="Arial" w:hAnsi="Arial" w:cs="Arial"/>
          <w:sz w:val="14"/>
          <w:szCs w:val="16"/>
          <w:lang w:val="en-US"/>
        </w:rPr>
        <w:t>Nayak</w:t>
      </w:r>
      <w:proofErr w:type="spellEnd"/>
      <w:r w:rsidR="008635D7" w:rsidRPr="006D63B1">
        <w:rPr>
          <w:rFonts w:ascii="Arial" w:hAnsi="Arial" w:cs="Arial"/>
          <w:sz w:val="14"/>
          <w:szCs w:val="16"/>
          <w:lang w:val="en-US"/>
        </w:rPr>
        <w:t xml:space="preserve"> R, Lynne AM, </w:t>
      </w:r>
      <w:proofErr w:type="spellStart"/>
      <w:r w:rsidR="008635D7" w:rsidRPr="006D63B1">
        <w:rPr>
          <w:rFonts w:ascii="Arial" w:hAnsi="Arial" w:cs="Arial"/>
          <w:sz w:val="14"/>
          <w:szCs w:val="16"/>
          <w:lang w:val="en-US"/>
        </w:rPr>
        <w:t>Dvaid</w:t>
      </w:r>
      <w:proofErr w:type="spellEnd"/>
      <w:r w:rsidR="008635D7" w:rsidRPr="006D63B1">
        <w:rPr>
          <w:rFonts w:ascii="Arial" w:hAnsi="Arial" w:cs="Arial"/>
          <w:sz w:val="14"/>
          <w:szCs w:val="16"/>
          <w:lang w:val="en-US"/>
        </w:rPr>
        <w:t xml:space="preserve"> DE, McDermott PF, Logue CM, Foley SL. </w:t>
      </w:r>
      <w:proofErr w:type="spellStart"/>
      <w:r w:rsidR="008635D7" w:rsidRPr="006D63B1">
        <w:rPr>
          <w:rFonts w:ascii="Arial" w:hAnsi="Arial" w:cs="Arial"/>
          <w:sz w:val="14"/>
          <w:szCs w:val="16"/>
          <w:lang w:val="en-US"/>
        </w:rPr>
        <w:t>Characterisation</w:t>
      </w:r>
      <w:proofErr w:type="spellEnd"/>
      <w:r w:rsidR="008635D7" w:rsidRPr="006D63B1">
        <w:rPr>
          <w:rFonts w:ascii="Arial" w:hAnsi="Arial" w:cs="Arial"/>
          <w:sz w:val="14"/>
          <w:szCs w:val="16"/>
          <w:lang w:val="en-US"/>
        </w:rPr>
        <w:t xml:space="preserve"> of </w:t>
      </w:r>
      <w:r w:rsidR="008635D7" w:rsidRPr="006D63B1">
        <w:rPr>
          <w:rFonts w:ascii="Arial" w:hAnsi="Arial" w:cs="Arial"/>
          <w:i/>
          <w:sz w:val="14"/>
          <w:szCs w:val="16"/>
          <w:lang w:val="en-US"/>
        </w:rPr>
        <w:t xml:space="preserve">Salmonella </w:t>
      </w:r>
      <w:proofErr w:type="spellStart"/>
      <w:r w:rsidR="008635D7" w:rsidRPr="006D63B1">
        <w:rPr>
          <w:rFonts w:ascii="Arial" w:hAnsi="Arial" w:cs="Arial"/>
          <w:i/>
          <w:sz w:val="14"/>
          <w:szCs w:val="16"/>
          <w:lang w:val="en-US"/>
        </w:rPr>
        <w:t>enterica</w:t>
      </w:r>
      <w:proofErr w:type="spellEnd"/>
      <w:r w:rsidR="008635D7" w:rsidRPr="006D63B1">
        <w:rPr>
          <w:rFonts w:ascii="Arial" w:hAnsi="Arial" w:cs="Arial"/>
          <w:i/>
          <w:sz w:val="14"/>
          <w:szCs w:val="16"/>
          <w:lang w:val="en-US"/>
        </w:rPr>
        <w:t xml:space="preserve"> </w:t>
      </w:r>
      <w:proofErr w:type="spellStart"/>
      <w:r w:rsidR="008635D7" w:rsidRPr="006D63B1">
        <w:rPr>
          <w:rFonts w:ascii="Arial" w:hAnsi="Arial" w:cs="Arial"/>
          <w:sz w:val="14"/>
          <w:szCs w:val="16"/>
          <w:lang w:val="en-US"/>
        </w:rPr>
        <w:t>serovar</w:t>
      </w:r>
      <w:proofErr w:type="spellEnd"/>
      <w:r w:rsidR="008635D7" w:rsidRPr="006D63B1">
        <w:rPr>
          <w:rFonts w:ascii="Arial" w:hAnsi="Arial" w:cs="Arial"/>
          <w:sz w:val="14"/>
          <w:szCs w:val="16"/>
          <w:lang w:val="en-US"/>
        </w:rPr>
        <w:t xml:space="preserve"> Heidelberg from turkey-associated sources. </w:t>
      </w:r>
      <w:proofErr w:type="spellStart"/>
      <w:r w:rsidR="008635D7" w:rsidRPr="006D63B1">
        <w:rPr>
          <w:rFonts w:ascii="Arial" w:hAnsi="Arial" w:cs="Arial"/>
          <w:sz w:val="14"/>
          <w:szCs w:val="16"/>
          <w:lang w:val="en-US"/>
        </w:rPr>
        <w:t>Appl</w:t>
      </w:r>
      <w:proofErr w:type="spellEnd"/>
      <w:r w:rsidR="008635D7" w:rsidRPr="006D63B1">
        <w:rPr>
          <w:rFonts w:ascii="Arial" w:hAnsi="Arial" w:cs="Arial"/>
          <w:sz w:val="14"/>
          <w:szCs w:val="16"/>
          <w:lang w:val="en-US"/>
        </w:rPr>
        <w:t xml:space="preserve"> Environ </w:t>
      </w:r>
      <w:proofErr w:type="spellStart"/>
      <w:r w:rsidR="008635D7" w:rsidRPr="006D63B1">
        <w:rPr>
          <w:rFonts w:ascii="Arial" w:hAnsi="Arial" w:cs="Arial"/>
          <w:sz w:val="14"/>
          <w:szCs w:val="16"/>
          <w:lang w:val="en-US"/>
        </w:rPr>
        <w:t>Microbiol</w:t>
      </w:r>
      <w:proofErr w:type="spellEnd"/>
      <w:r w:rsidR="008635D7" w:rsidRPr="006D63B1">
        <w:rPr>
          <w:rFonts w:ascii="Arial" w:hAnsi="Arial" w:cs="Arial"/>
          <w:sz w:val="14"/>
          <w:szCs w:val="16"/>
          <w:lang w:val="en-US"/>
        </w:rPr>
        <w:t xml:space="preserve"> 2008; 74(16): 5038-46. </w:t>
      </w:r>
    </w:p>
    <w:p w:rsidR="008635D7" w:rsidRPr="006D63B1" w:rsidRDefault="008635D7" w:rsidP="0005254E">
      <w:pPr>
        <w:pStyle w:val="ListeParagraf"/>
        <w:numPr>
          <w:ilvl w:val="1"/>
          <w:numId w:val="1"/>
        </w:numPr>
        <w:ind w:right="-292"/>
        <w:jc w:val="both"/>
        <w:rPr>
          <w:rFonts w:ascii="Arial" w:hAnsi="Arial" w:cs="Arial"/>
          <w:sz w:val="14"/>
          <w:szCs w:val="16"/>
          <w:lang w:val="en-US"/>
        </w:rPr>
      </w:pPr>
      <w:r w:rsidRPr="006D63B1">
        <w:rPr>
          <w:rFonts w:ascii="Arial" w:hAnsi="Arial" w:cs="Arial"/>
          <w:sz w:val="14"/>
          <w:szCs w:val="16"/>
          <w:lang w:val="en-US"/>
        </w:rPr>
        <w:t xml:space="preserve">If the </w:t>
      </w:r>
      <w:r w:rsidR="0005254E" w:rsidRPr="0005254E">
        <w:rPr>
          <w:rFonts w:ascii="Arial" w:hAnsi="Arial" w:cs="Arial"/>
          <w:sz w:val="14"/>
          <w:szCs w:val="16"/>
          <w:lang w:val="en-US"/>
        </w:rPr>
        <w:t>reference</w:t>
      </w:r>
      <w:r w:rsidRPr="006D63B1">
        <w:rPr>
          <w:rFonts w:ascii="Arial" w:hAnsi="Arial" w:cs="Arial"/>
          <w:sz w:val="14"/>
          <w:szCs w:val="16"/>
          <w:lang w:val="en-US"/>
        </w:rPr>
        <w:t xml:space="preserve"> is from chapter of a book with an editor, citation must be don</w:t>
      </w:r>
      <w:r w:rsidR="00846F5A" w:rsidRPr="006D63B1">
        <w:rPr>
          <w:rFonts w:ascii="Arial" w:hAnsi="Arial" w:cs="Arial"/>
          <w:sz w:val="14"/>
          <w:szCs w:val="16"/>
          <w:lang w:val="en-US"/>
        </w:rPr>
        <w:t>e as shown below;</w:t>
      </w:r>
    </w:p>
    <w:p w:rsidR="008635D7" w:rsidRPr="006D63B1" w:rsidRDefault="005267C3" w:rsidP="00200061">
      <w:pPr>
        <w:pStyle w:val="ListeParagraf"/>
        <w:tabs>
          <w:tab w:val="num" w:pos="612"/>
        </w:tabs>
        <w:ind w:left="360" w:right="-292"/>
        <w:jc w:val="both"/>
        <w:rPr>
          <w:rFonts w:ascii="Arial" w:hAnsi="Arial" w:cs="Arial"/>
          <w:sz w:val="14"/>
          <w:szCs w:val="16"/>
          <w:lang w:val="en-US"/>
        </w:rPr>
      </w:pPr>
      <w:r>
        <w:rPr>
          <w:rFonts w:ascii="Arial" w:hAnsi="Arial" w:cs="Arial"/>
          <w:sz w:val="14"/>
          <w:szCs w:val="16"/>
          <w:lang w:val="en-US"/>
        </w:rPr>
        <w:t>E</w:t>
      </w:r>
      <w:r w:rsidR="008635D7" w:rsidRPr="006D63B1">
        <w:rPr>
          <w:rFonts w:ascii="Arial" w:hAnsi="Arial" w:cs="Arial"/>
          <w:sz w:val="14"/>
          <w:szCs w:val="16"/>
          <w:lang w:val="en-US"/>
        </w:rPr>
        <w:t xml:space="preserve">xample:  Hornbeck P. Assay for antibody production. </w:t>
      </w:r>
      <w:proofErr w:type="spellStart"/>
      <w:proofErr w:type="gramStart"/>
      <w:r w:rsidR="008635D7" w:rsidRPr="006D63B1">
        <w:rPr>
          <w:rFonts w:ascii="Arial" w:hAnsi="Arial" w:cs="Arial"/>
          <w:sz w:val="14"/>
          <w:szCs w:val="16"/>
          <w:lang w:val="en-US"/>
        </w:rPr>
        <w:t>Colign</w:t>
      </w:r>
      <w:proofErr w:type="spellEnd"/>
      <w:r w:rsidR="008635D7" w:rsidRPr="006D63B1">
        <w:rPr>
          <w:rFonts w:ascii="Arial" w:hAnsi="Arial" w:cs="Arial"/>
          <w:sz w:val="14"/>
          <w:szCs w:val="16"/>
          <w:lang w:val="en-US"/>
        </w:rPr>
        <w:t xml:space="preserve">  JE</w:t>
      </w:r>
      <w:proofErr w:type="gramEnd"/>
      <w:r w:rsidR="008635D7" w:rsidRPr="006D63B1">
        <w:rPr>
          <w:rFonts w:ascii="Arial" w:hAnsi="Arial" w:cs="Arial"/>
          <w:sz w:val="14"/>
          <w:szCs w:val="16"/>
          <w:lang w:val="en-US"/>
        </w:rPr>
        <w:t xml:space="preserve">. </w:t>
      </w:r>
      <w:proofErr w:type="spellStart"/>
      <w:r w:rsidR="008635D7" w:rsidRPr="006D63B1">
        <w:rPr>
          <w:rFonts w:ascii="Arial" w:hAnsi="Arial" w:cs="Arial"/>
          <w:sz w:val="14"/>
          <w:szCs w:val="16"/>
          <w:lang w:val="en-US"/>
        </w:rPr>
        <w:t>Kruisbeek</w:t>
      </w:r>
      <w:proofErr w:type="spellEnd"/>
      <w:r w:rsidR="008635D7" w:rsidRPr="006D63B1">
        <w:rPr>
          <w:rFonts w:ascii="Arial" w:hAnsi="Arial" w:cs="Arial"/>
          <w:sz w:val="14"/>
          <w:szCs w:val="16"/>
          <w:lang w:val="en-US"/>
        </w:rPr>
        <w:t xml:space="preserve"> AM. </w:t>
      </w:r>
      <w:proofErr w:type="spellStart"/>
      <w:r w:rsidR="008635D7" w:rsidRPr="006D63B1">
        <w:rPr>
          <w:rFonts w:ascii="Arial" w:hAnsi="Arial" w:cs="Arial"/>
          <w:sz w:val="14"/>
          <w:szCs w:val="16"/>
          <w:lang w:val="en-US"/>
        </w:rPr>
        <w:t>Marguiles</w:t>
      </w:r>
      <w:proofErr w:type="spellEnd"/>
      <w:r w:rsidR="008635D7" w:rsidRPr="006D63B1">
        <w:rPr>
          <w:rFonts w:ascii="Arial" w:hAnsi="Arial" w:cs="Arial"/>
          <w:sz w:val="14"/>
          <w:szCs w:val="16"/>
          <w:lang w:val="en-US"/>
        </w:rPr>
        <w:t xml:space="preserve"> DH.  </w:t>
      </w:r>
      <w:proofErr w:type="gramStart"/>
      <w:r w:rsidR="008635D7" w:rsidRPr="006D63B1">
        <w:rPr>
          <w:rFonts w:ascii="Arial" w:hAnsi="Arial" w:cs="Arial"/>
          <w:sz w:val="14"/>
          <w:szCs w:val="16"/>
          <w:lang w:val="en-US"/>
        </w:rPr>
        <w:t>eds</w:t>
      </w:r>
      <w:proofErr w:type="gramEnd"/>
      <w:r w:rsidR="008635D7" w:rsidRPr="006D63B1">
        <w:rPr>
          <w:rFonts w:ascii="Arial" w:hAnsi="Arial" w:cs="Arial"/>
          <w:sz w:val="14"/>
          <w:szCs w:val="16"/>
          <w:lang w:val="en-US"/>
        </w:rPr>
        <w:t xml:space="preserve">. In: Current </w:t>
      </w:r>
      <w:proofErr w:type="gramStart"/>
      <w:r w:rsidR="008635D7" w:rsidRPr="006D63B1">
        <w:rPr>
          <w:rFonts w:ascii="Arial" w:hAnsi="Arial" w:cs="Arial"/>
          <w:sz w:val="14"/>
          <w:szCs w:val="16"/>
          <w:lang w:val="en-US"/>
        </w:rPr>
        <w:t>Protocols  in</w:t>
      </w:r>
      <w:proofErr w:type="gramEnd"/>
      <w:r w:rsidR="008635D7" w:rsidRPr="006D63B1">
        <w:rPr>
          <w:rFonts w:ascii="Arial" w:hAnsi="Arial" w:cs="Arial"/>
          <w:sz w:val="14"/>
          <w:szCs w:val="16"/>
          <w:lang w:val="en-US"/>
        </w:rPr>
        <w:t xml:space="preserve">  Immunology. New York:  </w:t>
      </w:r>
      <w:proofErr w:type="gramStart"/>
      <w:r w:rsidR="008635D7" w:rsidRPr="006D63B1">
        <w:rPr>
          <w:rFonts w:ascii="Arial" w:hAnsi="Arial" w:cs="Arial"/>
          <w:sz w:val="14"/>
          <w:szCs w:val="16"/>
          <w:lang w:val="en-US"/>
        </w:rPr>
        <w:t>Greene  Publishing</w:t>
      </w:r>
      <w:proofErr w:type="gramEnd"/>
      <w:r w:rsidR="008635D7" w:rsidRPr="006D63B1">
        <w:rPr>
          <w:rFonts w:ascii="Arial" w:hAnsi="Arial" w:cs="Arial"/>
          <w:sz w:val="14"/>
          <w:szCs w:val="16"/>
          <w:lang w:val="en-US"/>
        </w:rPr>
        <w:t xml:space="preserve"> Associates, 1991; pp. 105-32.</w:t>
      </w:r>
    </w:p>
    <w:p w:rsidR="00846F5A" w:rsidRPr="006D63B1" w:rsidRDefault="008635D7" w:rsidP="0005254E">
      <w:pPr>
        <w:pStyle w:val="ListeParagraf"/>
        <w:numPr>
          <w:ilvl w:val="1"/>
          <w:numId w:val="1"/>
        </w:numPr>
        <w:ind w:right="-292"/>
        <w:jc w:val="both"/>
        <w:rPr>
          <w:rFonts w:ascii="Arial" w:hAnsi="Arial" w:cs="Arial"/>
          <w:sz w:val="14"/>
          <w:szCs w:val="16"/>
          <w:lang w:val="en-US"/>
        </w:rPr>
      </w:pPr>
      <w:r w:rsidRPr="006D63B1">
        <w:rPr>
          <w:rFonts w:ascii="Arial" w:hAnsi="Arial" w:cs="Arial"/>
          <w:sz w:val="14"/>
          <w:szCs w:val="16"/>
          <w:lang w:val="en-US"/>
        </w:rPr>
        <w:t xml:space="preserve">If the </w:t>
      </w:r>
      <w:r w:rsidR="0005254E" w:rsidRPr="0005254E">
        <w:rPr>
          <w:rFonts w:ascii="Arial" w:hAnsi="Arial" w:cs="Arial"/>
          <w:sz w:val="14"/>
          <w:szCs w:val="16"/>
          <w:lang w:val="en-US"/>
        </w:rPr>
        <w:t>reference</w:t>
      </w:r>
      <w:r w:rsidRPr="006D63B1">
        <w:rPr>
          <w:rFonts w:ascii="Arial" w:hAnsi="Arial" w:cs="Arial"/>
          <w:sz w:val="14"/>
          <w:szCs w:val="16"/>
          <w:lang w:val="en-US"/>
        </w:rPr>
        <w:t xml:space="preserve"> is a book, citation must be done as shown below</w:t>
      </w:r>
      <w:r w:rsidR="00846F5A" w:rsidRPr="006D63B1">
        <w:rPr>
          <w:rFonts w:ascii="Arial" w:hAnsi="Arial" w:cs="Arial"/>
          <w:sz w:val="14"/>
          <w:szCs w:val="16"/>
          <w:lang w:val="en-US"/>
        </w:rPr>
        <w:t>;</w:t>
      </w:r>
      <w:r w:rsidRPr="006D63B1">
        <w:rPr>
          <w:rFonts w:ascii="Arial" w:hAnsi="Arial" w:cs="Arial"/>
          <w:sz w:val="14"/>
          <w:szCs w:val="16"/>
          <w:lang w:val="en-US"/>
        </w:rPr>
        <w:t xml:space="preserve"> </w:t>
      </w:r>
    </w:p>
    <w:p w:rsidR="008635D7" w:rsidRPr="006D63B1" w:rsidRDefault="005267C3" w:rsidP="00200061">
      <w:pPr>
        <w:pStyle w:val="ListeParagraf"/>
        <w:ind w:left="360" w:right="-292"/>
        <w:jc w:val="both"/>
        <w:rPr>
          <w:rFonts w:ascii="Arial" w:hAnsi="Arial" w:cs="Arial"/>
          <w:sz w:val="14"/>
          <w:szCs w:val="16"/>
          <w:lang w:val="en-US"/>
        </w:rPr>
      </w:pPr>
      <w:r>
        <w:rPr>
          <w:rFonts w:ascii="Arial" w:hAnsi="Arial" w:cs="Arial"/>
          <w:sz w:val="14"/>
          <w:szCs w:val="16"/>
          <w:lang w:val="en-US"/>
        </w:rPr>
        <w:t>E</w:t>
      </w:r>
      <w:r w:rsidR="00846F5A" w:rsidRPr="006D63B1">
        <w:rPr>
          <w:rFonts w:ascii="Arial" w:hAnsi="Arial" w:cs="Arial"/>
          <w:sz w:val="14"/>
          <w:szCs w:val="16"/>
          <w:lang w:val="en-US"/>
        </w:rPr>
        <w:t xml:space="preserve">xample: </w:t>
      </w:r>
      <w:r w:rsidR="008635D7" w:rsidRPr="006D63B1">
        <w:rPr>
          <w:rFonts w:ascii="Arial" w:hAnsi="Arial" w:cs="Arial"/>
          <w:sz w:val="14"/>
          <w:szCs w:val="16"/>
          <w:lang w:val="en-US"/>
        </w:rPr>
        <w:t>Fleiss JL. Statistical Methods for Rates and Proportions. Second Edition. New York: John Wiley and Sons</w:t>
      </w:r>
      <w:proofErr w:type="gramStart"/>
      <w:r w:rsidR="008635D7" w:rsidRPr="006D63B1">
        <w:rPr>
          <w:rFonts w:ascii="Arial" w:hAnsi="Arial" w:cs="Arial"/>
          <w:sz w:val="14"/>
          <w:szCs w:val="16"/>
          <w:lang w:val="en-US"/>
        </w:rPr>
        <w:t>,1981</w:t>
      </w:r>
      <w:proofErr w:type="gramEnd"/>
      <w:r w:rsidR="008635D7" w:rsidRPr="006D63B1">
        <w:rPr>
          <w:rFonts w:ascii="Arial" w:hAnsi="Arial" w:cs="Arial"/>
          <w:sz w:val="14"/>
          <w:szCs w:val="16"/>
          <w:lang w:val="en-US"/>
        </w:rPr>
        <w:t>; p.103.</w:t>
      </w:r>
    </w:p>
    <w:p w:rsidR="008635D7" w:rsidRPr="006D63B1" w:rsidRDefault="008635D7" w:rsidP="0005254E">
      <w:pPr>
        <w:pStyle w:val="ListeParagraf"/>
        <w:numPr>
          <w:ilvl w:val="1"/>
          <w:numId w:val="1"/>
        </w:numPr>
        <w:ind w:right="-306"/>
        <w:jc w:val="both"/>
        <w:rPr>
          <w:rFonts w:ascii="Arial" w:hAnsi="Arial" w:cs="Arial"/>
          <w:sz w:val="14"/>
          <w:szCs w:val="16"/>
          <w:lang w:val="en-US"/>
        </w:rPr>
      </w:pPr>
      <w:r w:rsidRPr="006D63B1">
        <w:rPr>
          <w:rFonts w:ascii="Arial" w:hAnsi="Arial" w:cs="Arial"/>
          <w:sz w:val="14"/>
          <w:szCs w:val="16"/>
          <w:lang w:val="en-US"/>
        </w:rPr>
        <w:t xml:space="preserve">If the </w:t>
      </w:r>
      <w:r w:rsidR="0005254E" w:rsidRPr="0005254E">
        <w:rPr>
          <w:rFonts w:ascii="Arial" w:hAnsi="Arial" w:cs="Arial"/>
          <w:sz w:val="14"/>
          <w:szCs w:val="16"/>
          <w:lang w:val="en-US"/>
        </w:rPr>
        <w:t>reference</w:t>
      </w:r>
      <w:r w:rsidRPr="006D63B1">
        <w:rPr>
          <w:rFonts w:ascii="Arial" w:hAnsi="Arial" w:cs="Arial"/>
          <w:sz w:val="14"/>
          <w:szCs w:val="16"/>
          <w:lang w:val="en-US"/>
        </w:rPr>
        <w:t xml:space="preserve"> is whole book with an editor, citation must be as  below</w:t>
      </w:r>
      <w:r w:rsidR="00846F5A" w:rsidRPr="006D63B1">
        <w:rPr>
          <w:rFonts w:ascii="Arial" w:hAnsi="Arial" w:cs="Arial"/>
          <w:sz w:val="14"/>
          <w:szCs w:val="16"/>
          <w:lang w:val="en-US"/>
        </w:rPr>
        <w:t>;</w:t>
      </w:r>
      <w:r w:rsidRPr="006D63B1">
        <w:rPr>
          <w:rFonts w:ascii="Arial" w:hAnsi="Arial" w:cs="Arial"/>
          <w:sz w:val="14"/>
          <w:szCs w:val="16"/>
          <w:lang w:val="en-US"/>
        </w:rPr>
        <w:t xml:space="preserve"> </w:t>
      </w:r>
    </w:p>
    <w:p w:rsidR="008635D7" w:rsidRPr="006D63B1" w:rsidRDefault="005267C3" w:rsidP="00200061">
      <w:pPr>
        <w:pStyle w:val="ListeParagraf"/>
        <w:tabs>
          <w:tab w:val="num" w:pos="612"/>
        </w:tabs>
        <w:ind w:left="360" w:right="-306"/>
        <w:jc w:val="both"/>
        <w:rPr>
          <w:rFonts w:ascii="Arial" w:hAnsi="Arial" w:cs="Arial"/>
          <w:sz w:val="14"/>
          <w:szCs w:val="16"/>
          <w:lang w:val="en-US"/>
        </w:rPr>
      </w:pPr>
      <w:r>
        <w:rPr>
          <w:rFonts w:ascii="Arial" w:hAnsi="Arial" w:cs="Arial"/>
          <w:sz w:val="14"/>
          <w:szCs w:val="16"/>
          <w:lang w:val="en-US"/>
        </w:rPr>
        <w:t>E</w:t>
      </w:r>
      <w:r w:rsidR="008635D7" w:rsidRPr="006D63B1">
        <w:rPr>
          <w:rFonts w:ascii="Arial" w:hAnsi="Arial" w:cs="Arial"/>
          <w:sz w:val="14"/>
          <w:szCs w:val="16"/>
          <w:lang w:val="en-US"/>
        </w:rPr>
        <w:t xml:space="preserve">xample: </w:t>
      </w:r>
      <w:proofErr w:type="spellStart"/>
      <w:r w:rsidR="008635D7" w:rsidRPr="006D63B1">
        <w:rPr>
          <w:rFonts w:ascii="Arial" w:hAnsi="Arial" w:cs="Arial"/>
          <w:sz w:val="14"/>
          <w:szCs w:val="16"/>
          <w:lang w:val="en-US"/>
        </w:rPr>
        <w:t>Balows</w:t>
      </w:r>
      <w:proofErr w:type="spellEnd"/>
      <w:r w:rsidR="008635D7" w:rsidRPr="006D63B1">
        <w:rPr>
          <w:rFonts w:ascii="Arial" w:hAnsi="Arial" w:cs="Arial"/>
          <w:sz w:val="14"/>
          <w:szCs w:val="16"/>
          <w:lang w:val="en-US"/>
        </w:rPr>
        <w:t xml:space="preserve">  A,  Mousier  WJ,  </w:t>
      </w:r>
      <w:proofErr w:type="spellStart"/>
      <w:r w:rsidR="008635D7" w:rsidRPr="006D63B1">
        <w:rPr>
          <w:rFonts w:ascii="Arial" w:hAnsi="Arial" w:cs="Arial"/>
          <w:sz w:val="14"/>
          <w:szCs w:val="16"/>
          <w:lang w:val="en-US"/>
        </w:rPr>
        <w:t>Herramafl</w:t>
      </w:r>
      <w:proofErr w:type="spellEnd"/>
      <w:r w:rsidR="008635D7" w:rsidRPr="006D63B1">
        <w:rPr>
          <w:rFonts w:ascii="Arial" w:hAnsi="Arial" w:cs="Arial"/>
          <w:sz w:val="14"/>
          <w:szCs w:val="16"/>
          <w:lang w:val="en-US"/>
        </w:rPr>
        <w:t xml:space="preserve">  KL,  eds. Manual  of  Clinical  Microbiology.  Fifth Edition.  Washington DC: IRL Press, 1990; p. 37.</w:t>
      </w:r>
    </w:p>
    <w:p w:rsidR="008635D7" w:rsidRPr="006D63B1" w:rsidRDefault="008635D7" w:rsidP="0005254E">
      <w:pPr>
        <w:pStyle w:val="ListeParagraf"/>
        <w:numPr>
          <w:ilvl w:val="1"/>
          <w:numId w:val="1"/>
        </w:numPr>
        <w:ind w:right="-306"/>
        <w:jc w:val="both"/>
        <w:rPr>
          <w:rFonts w:ascii="Arial" w:hAnsi="Arial" w:cs="Arial"/>
          <w:sz w:val="14"/>
          <w:szCs w:val="16"/>
          <w:lang w:val="en-US"/>
        </w:rPr>
      </w:pPr>
      <w:r w:rsidRPr="006D63B1">
        <w:rPr>
          <w:rFonts w:ascii="Arial" w:hAnsi="Arial" w:cs="Arial"/>
          <w:sz w:val="14"/>
          <w:szCs w:val="16"/>
          <w:lang w:val="en-US"/>
        </w:rPr>
        <w:t xml:space="preserve">If the </w:t>
      </w:r>
      <w:r w:rsidR="0005254E" w:rsidRPr="0005254E">
        <w:rPr>
          <w:rFonts w:ascii="Arial" w:hAnsi="Arial" w:cs="Arial"/>
          <w:sz w:val="14"/>
          <w:szCs w:val="16"/>
          <w:lang w:val="en-US"/>
        </w:rPr>
        <w:t>reference</w:t>
      </w:r>
      <w:r w:rsidRPr="006D63B1">
        <w:rPr>
          <w:rFonts w:ascii="Arial" w:hAnsi="Arial" w:cs="Arial"/>
          <w:sz w:val="14"/>
          <w:szCs w:val="16"/>
          <w:lang w:val="en-US"/>
        </w:rPr>
        <w:t xml:space="preserve"> is from meeting, citation must be done as shown below</w:t>
      </w:r>
      <w:r w:rsidR="00846F5A" w:rsidRPr="006D63B1">
        <w:rPr>
          <w:rFonts w:ascii="Arial" w:hAnsi="Arial" w:cs="Arial"/>
          <w:sz w:val="14"/>
          <w:szCs w:val="16"/>
          <w:lang w:val="en-US"/>
        </w:rPr>
        <w:t>;</w:t>
      </w:r>
      <w:r w:rsidRPr="006D63B1">
        <w:rPr>
          <w:rFonts w:ascii="Arial" w:hAnsi="Arial" w:cs="Arial"/>
          <w:sz w:val="14"/>
          <w:szCs w:val="16"/>
          <w:lang w:val="en-US"/>
        </w:rPr>
        <w:t xml:space="preserve"> </w:t>
      </w:r>
    </w:p>
    <w:p w:rsidR="008635D7" w:rsidRPr="006D63B1" w:rsidRDefault="005267C3" w:rsidP="00200061">
      <w:pPr>
        <w:pStyle w:val="ListeParagraf"/>
        <w:tabs>
          <w:tab w:val="num" w:pos="612"/>
        </w:tabs>
        <w:ind w:left="360" w:right="-306"/>
        <w:jc w:val="both"/>
        <w:rPr>
          <w:rFonts w:ascii="Arial" w:hAnsi="Arial" w:cs="Arial"/>
          <w:sz w:val="14"/>
          <w:szCs w:val="16"/>
          <w:lang w:val="en-US"/>
        </w:rPr>
      </w:pPr>
      <w:r>
        <w:rPr>
          <w:rFonts w:ascii="Arial" w:hAnsi="Arial" w:cs="Arial"/>
          <w:sz w:val="14"/>
          <w:szCs w:val="16"/>
          <w:lang w:val="en-US"/>
        </w:rPr>
        <w:t>E</w:t>
      </w:r>
      <w:r w:rsidR="008635D7" w:rsidRPr="006D63B1">
        <w:rPr>
          <w:rFonts w:ascii="Arial" w:hAnsi="Arial" w:cs="Arial"/>
          <w:sz w:val="14"/>
          <w:szCs w:val="16"/>
          <w:lang w:val="en-US"/>
        </w:rPr>
        <w:t xml:space="preserve">xample: </w:t>
      </w:r>
      <w:proofErr w:type="spellStart"/>
      <w:r w:rsidR="008635D7" w:rsidRPr="006D63B1">
        <w:rPr>
          <w:rFonts w:ascii="Arial" w:hAnsi="Arial" w:cs="Arial"/>
          <w:sz w:val="14"/>
          <w:szCs w:val="16"/>
          <w:lang w:val="en-US"/>
        </w:rPr>
        <w:t>Entrala</w:t>
      </w:r>
      <w:proofErr w:type="spellEnd"/>
      <w:r w:rsidR="008635D7" w:rsidRPr="006D63B1">
        <w:rPr>
          <w:rFonts w:ascii="Arial" w:hAnsi="Arial" w:cs="Arial"/>
          <w:sz w:val="14"/>
          <w:szCs w:val="16"/>
          <w:lang w:val="en-US"/>
        </w:rPr>
        <w:t xml:space="preserve"> E, </w:t>
      </w:r>
      <w:proofErr w:type="spellStart"/>
      <w:r w:rsidR="008635D7" w:rsidRPr="006D63B1">
        <w:rPr>
          <w:rFonts w:ascii="Arial" w:hAnsi="Arial" w:cs="Arial"/>
          <w:sz w:val="14"/>
          <w:szCs w:val="16"/>
          <w:lang w:val="en-US"/>
        </w:rPr>
        <w:t>Mascarp</w:t>
      </w:r>
      <w:proofErr w:type="spellEnd"/>
      <w:r w:rsidR="008635D7" w:rsidRPr="006D63B1">
        <w:rPr>
          <w:rFonts w:ascii="Arial" w:hAnsi="Arial" w:cs="Arial"/>
          <w:sz w:val="14"/>
          <w:szCs w:val="16"/>
          <w:lang w:val="en-US"/>
        </w:rPr>
        <w:t xml:space="preserve"> C. New structural findings in </w:t>
      </w:r>
      <w:r w:rsidR="008635D7" w:rsidRPr="006D63B1">
        <w:rPr>
          <w:rFonts w:ascii="Arial" w:hAnsi="Arial" w:cs="Arial"/>
          <w:i/>
          <w:sz w:val="14"/>
          <w:szCs w:val="16"/>
          <w:lang w:val="en-US"/>
        </w:rPr>
        <w:t xml:space="preserve">Cryptosporidium   </w:t>
      </w:r>
      <w:proofErr w:type="spellStart"/>
      <w:r w:rsidR="008635D7" w:rsidRPr="006D63B1">
        <w:rPr>
          <w:rFonts w:ascii="Arial" w:hAnsi="Arial" w:cs="Arial"/>
          <w:i/>
          <w:sz w:val="14"/>
          <w:szCs w:val="16"/>
          <w:lang w:val="en-US"/>
        </w:rPr>
        <w:t>parvum</w:t>
      </w:r>
      <w:proofErr w:type="spellEnd"/>
      <w:r w:rsidR="008635D7" w:rsidRPr="006D63B1">
        <w:rPr>
          <w:rFonts w:ascii="Arial" w:hAnsi="Arial" w:cs="Arial"/>
          <w:sz w:val="14"/>
          <w:szCs w:val="16"/>
          <w:lang w:val="en-US"/>
        </w:rPr>
        <w:t xml:space="preserve">   oocysts.   Eighth   International Congress of Parasitology (ICOPA VIII). October, 10-14, 1994; İzmir-</w:t>
      </w:r>
      <w:proofErr w:type="spellStart"/>
      <w:r w:rsidR="008635D7" w:rsidRPr="006D63B1">
        <w:rPr>
          <w:rFonts w:ascii="Arial" w:hAnsi="Arial" w:cs="Arial"/>
          <w:sz w:val="14"/>
          <w:szCs w:val="16"/>
          <w:lang w:val="en-US"/>
        </w:rPr>
        <w:t>Türkiye</w:t>
      </w:r>
      <w:proofErr w:type="spellEnd"/>
      <w:r w:rsidR="008635D7" w:rsidRPr="006D63B1">
        <w:rPr>
          <w:rFonts w:ascii="Arial" w:hAnsi="Arial" w:cs="Arial"/>
          <w:sz w:val="14"/>
          <w:szCs w:val="16"/>
          <w:lang w:val="en-US"/>
        </w:rPr>
        <w:t xml:space="preserve">. </w:t>
      </w:r>
    </w:p>
    <w:p w:rsidR="006C7D86" w:rsidRPr="006D63B1" w:rsidRDefault="008635D7" w:rsidP="0005254E">
      <w:pPr>
        <w:pStyle w:val="ListeParagraf"/>
        <w:widowControl w:val="0"/>
        <w:numPr>
          <w:ilvl w:val="1"/>
          <w:numId w:val="1"/>
        </w:numPr>
        <w:autoSpaceDE w:val="0"/>
        <w:autoSpaceDN w:val="0"/>
        <w:adjustRightInd w:val="0"/>
        <w:spacing w:before="1" w:line="160" w:lineRule="exact"/>
        <w:ind w:right="-294"/>
        <w:jc w:val="both"/>
        <w:rPr>
          <w:rFonts w:ascii="Arial" w:hAnsi="Arial" w:cs="Arial"/>
          <w:b/>
          <w:sz w:val="14"/>
          <w:szCs w:val="16"/>
          <w:lang w:val="en-US"/>
        </w:rPr>
      </w:pPr>
      <w:r w:rsidRPr="006D63B1">
        <w:rPr>
          <w:rFonts w:ascii="Arial" w:hAnsi="Arial" w:cs="Arial"/>
          <w:sz w:val="14"/>
          <w:szCs w:val="16"/>
          <w:lang w:val="en-US"/>
        </w:rPr>
        <w:t xml:space="preserve">If the </w:t>
      </w:r>
      <w:r w:rsidR="0005254E" w:rsidRPr="0005254E">
        <w:rPr>
          <w:rFonts w:ascii="Arial" w:hAnsi="Arial" w:cs="Arial"/>
          <w:sz w:val="14"/>
          <w:szCs w:val="16"/>
          <w:lang w:val="en-US"/>
        </w:rPr>
        <w:t>reference</w:t>
      </w:r>
      <w:r w:rsidRPr="006D63B1">
        <w:rPr>
          <w:rFonts w:ascii="Arial" w:hAnsi="Arial" w:cs="Arial"/>
          <w:sz w:val="14"/>
          <w:szCs w:val="16"/>
          <w:lang w:val="en-US"/>
        </w:rPr>
        <w:t xml:space="preserve"> is from a thesis, citation must be done as shown below</w:t>
      </w:r>
      <w:r w:rsidR="006C7D86" w:rsidRPr="006D63B1">
        <w:rPr>
          <w:rFonts w:ascii="Arial" w:hAnsi="Arial" w:cs="Arial"/>
          <w:sz w:val="14"/>
          <w:szCs w:val="16"/>
          <w:lang w:val="en-US"/>
        </w:rPr>
        <w:t>;</w:t>
      </w:r>
    </w:p>
    <w:p w:rsidR="008635D7" w:rsidRPr="006D63B1" w:rsidRDefault="005267C3" w:rsidP="00200061">
      <w:pPr>
        <w:pStyle w:val="ListeParagraf"/>
        <w:widowControl w:val="0"/>
        <w:autoSpaceDE w:val="0"/>
        <w:autoSpaceDN w:val="0"/>
        <w:adjustRightInd w:val="0"/>
        <w:spacing w:before="1" w:line="160" w:lineRule="exact"/>
        <w:ind w:left="360" w:right="-294"/>
        <w:jc w:val="both"/>
        <w:rPr>
          <w:rFonts w:ascii="Arial" w:hAnsi="Arial" w:cs="Arial"/>
          <w:b/>
          <w:sz w:val="14"/>
          <w:szCs w:val="16"/>
          <w:lang w:val="en-US"/>
        </w:rPr>
      </w:pPr>
      <w:r>
        <w:rPr>
          <w:rFonts w:ascii="Arial" w:hAnsi="Arial" w:cs="Arial"/>
          <w:sz w:val="14"/>
          <w:szCs w:val="16"/>
          <w:lang w:val="en-US"/>
        </w:rPr>
        <w:t>E</w:t>
      </w:r>
      <w:r w:rsidR="008635D7" w:rsidRPr="006D63B1">
        <w:rPr>
          <w:rFonts w:ascii="Arial" w:hAnsi="Arial" w:cs="Arial"/>
          <w:sz w:val="14"/>
          <w:szCs w:val="16"/>
          <w:lang w:val="en-US"/>
        </w:rPr>
        <w:t xml:space="preserve">xample: </w:t>
      </w:r>
      <w:proofErr w:type="spellStart"/>
      <w:r w:rsidR="008635D7" w:rsidRPr="006D63B1">
        <w:rPr>
          <w:rFonts w:ascii="Arial" w:hAnsi="Arial" w:cs="Arial"/>
          <w:sz w:val="14"/>
          <w:szCs w:val="16"/>
          <w:lang w:val="en-US"/>
        </w:rPr>
        <w:t>Erakinci</w:t>
      </w:r>
      <w:proofErr w:type="spellEnd"/>
      <w:r w:rsidR="008635D7" w:rsidRPr="006D63B1">
        <w:rPr>
          <w:rFonts w:ascii="Arial" w:hAnsi="Arial" w:cs="Arial"/>
          <w:sz w:val="14"/>
          <w:szCs w:val="16"/>
          <w:lang w:val="en-US"/>
        </w:rPr>
        <w:t xml:space="preserve"> G. Investigation of Antibodies </w:t>
      </w:r>
      <w:proofErr w:type="gramStart"/>
      <w:r w:rsidR="008635D7" w:rsidRPr="006D63B1">
        <w:rPr>
          <w:rFonts w:ascii="Arial" w:hAnsi="Arial" w:cs="Arial"/>
          <w:sz w:val="14"/>
          <w:szCs w:val="16"/>
          <w:lang w:val="en-US"/>
        </w:rPr>
        <w:t>Against</w:t>
      </w:r>
      <w:proofErr w:type="gramEnd"/>
      <w:r w:rsidR="008635D7" w:rsidRPr="006D63B1">
        <w:rPr>
          <w:rFonts w:ascii="Arial" w:hAnsi="Arial" w:cs="Arial"/>
          <w:sz w:val="14"/>
          <w:szCs w:val="16"/>
          <w:lang w:val="en-US"/>
        </w:rPr>
        <w:t xml:space="preserve"> Parasites in Blood Donors. PhD Thesis. </w:t>
      </w:r>
      <w:proofErr w:type="spellStart"/>
      <w:r w:rsidR="008635D7" w:rsidRPr="006D63B1">
        <w:rPr>
          <w:rFonts w:ascii="Arial" w:hAnsi="Arial" w:cs="Arial"/>
          <w:sz w:val="14"/>
          <w:szCs w:val="16"/>
          <w:lang w:val="en-US"/>
        </w:rPr>
        <w:t>Ege</w:t>
      </w:r>
      <w:proofErr w:type="spellEnd"/>
      <w:r w:rsidR="008635D7" w:rsidRPr="006D63B1">
        <w:rPr>
          <w:rFonts w:ascii="Arial" w:hAnsi="Arial" w:cs="Arial"/>
          <w:sz w:val="14"/>
          <w:szCs w:val="16"/>
          <w:lang w:val="en-US"/>
        </w:rPr>
        <w:t xml:space="preserve"> Univ. Institute of Health Sciences. Parasitology Program, Izmir-Turkey, 1993.</w:t>
      </w:r>
    </w:p>
    <w:p w:rsidR="006C7D86" w:rsidRPr="006D63B1" w:rsidRDefault="008635D7" w:rsidP="0005254E">
      <w:pPr>
        <w:pStyle w:val="ListeParagraf"/>
        <w:widowControl w:val="0"/>
        <w:numPr>
          <w:ilvl w:val="1"/>
          <w:numId w:val="1"/>
        </w:numPr>
        <w:autoSpaceDE w:val="0"/>
        <w:autoSpaceDN w:val="0"/>
        <w:adjustRightInd w:val="0"/>
        <w:spacing w:before="1" w:line="160" w:lineRule="exact"/>
        <w:ind w:right="-294"/>
        <w:jc w:val="both"/>
        <w:rPr>
          <w:rFonts w:ascii="Arial" w:hAnsi="Arial" w:cs="Arial"/>
          <w:sz w:val="14"/>
          <w:szCs w:val="16"/>
          <w:lang w:val="en-US"/>
        </w:rPr>
      </w:pPr>
      <w:r w:rsidRPr="006D63B1">
        <w:rPr>
          <w:rFonts w:ascii="Arial" w:hAnsi="Arial" w:cs="Arial"/>
          <w:sz w:val="14"/>
          <w:szCs w:val="16"/>
          <w:lang w:val="en-US"/>
        </w:rPr>
        <w:t xml:space="preserve">The </w:t>
      </w:r>
      <w:r w:rsidR="0005254E" w:rsidRPr="0005254E">
        <w:rPr>
          <w:rFonts w:ascii="Arial" w:hAnsi="Arial" w:cs="Arial"/>
          <w:sz w:val="14"/>
          <w:szCs w:val="16"/>
          <w:lang w:val="en-US"/>
        </w:rPr>
        <w:t>reference</w:t>
      </w:r>
      <w:r w:rsidR="006C7D86" w:rsidRPr="006D63B1">
        <w:rPr>
          <w:rFonts w:ascii="Arial" w:hAnsi="Arial" w:cs="Arial"/>
          <w:sz w:val="14"/>
          <w:szCs w:val="16"/>
          <w:lang w:val="en-US"/>
        </w:rPr>
        <w:t xml:space="preserve"> is a website on the internet, citation must be done as shown below;</w:t>
      </w:r>
      <w:r w:rsidRPr="006D63B1">
        <w:rPr>
          <w:rFonts w:ascii="Arial" w:hAnsi="Arial" w:cs="Arial"/>
          <w:sz w:val="14"/>
          <w:szCs w:val="16"/>
          <w:lang w:val="en-US"/>
        </w:rPr>
        <w:t xml:space="preserve"> </w:t>
      </w:r>
    </w:p>
    <w:p w:rsidR="008635D7" w:rsidRPr="006D63B1" w:rsidRDefault="005267C3" w:rsidP="00200061">
      <w:pPr>
        <w:pStyle w:val="ListeParagraf"/>
        <w:widowControl w:val="0"/>
        <w:autoSpaceDE w:val="0"/>
        <w:autoSpaceDN w:val="0"/>
        <w:adjustRightInd w:val="0"/>
        <w:spacing w:before="1" w:line="160" w:lineRule="exact"/>
        <w:ind w:left="360" w:right="-294"/>
        <w:jc w:val="both"/>
        <w:rPr>
          <w:rFonts w:ascii="Arial" w:hAnsi="Arial" w:cs="Arial"/>
          <w:sz w:val="14"/>
          <w:szCs w:val="16"/>
          <w:lang w:val="en-US"/>
        </w:rPr>
      </w:pPr>
      <w:r>
        <w:rPr>
          <w:rFonts w:ascii="Arial" w:hAnsi="Arial" w:cs="Arial"/>
          <w:sz w:val="14"/>
          <w:szCs w:val="16"/>
          <w:lang w:val="en-US"/>
        </w:rPr>
        <w:t>E</w:t>
      </w:r>
      <w:r w:rsidR="006C7D86" w:rsidRPr="006D63B1">
        <w:rPr>
          <w:rFonts w:ascii="Arial" w:hAnsi="Arial" w:cs="Arial"/>
          <w:sz w:val="14"/>
          <w:szCs w:val="16"/>
          <w:lang w:val="en-US"/>
        </w:rPr>
        <w:t xml:space="preserve">xample: </w:t>
      </w:r>
      <w:r w:rsidR="008635D7" w:rsidRPr="006D63B1">
        <w:rPr>
          <w:rFonts w:ascii="Arial" w:hAnsi="Arial" w:cs="Arial"/>
          <w:sz w:val="14"/>
          <w:szCs w:val="16"/>
          <w:lang w:val="en-US"/>
        </w:rPr>
        <w:t xml:space="preserve">TUIK. </w:t>
      </w:r>
      <w:proofErr w:type="spellStart"/>
      <w:r w:rsidR="008635D7" w:rsidRPr="006D63B1">
        <w:rPr>
          <w:rFonts w:ascii="Arial" w:hAnsi="Arial" w:cs="Arial"/>
          <w:sz w:val="14"/>
          <w:szCs w:val="16"/>
          <w:lang w:val="en-US"/>
        </w:rPr>
        <w:t>Hayvancılık</w:t>
      </w:r>
      <w:proofErr w:type="spellEnd"/>
      <w:r w:rsidR="008635D7" w:rsidRPr="006D63B1">
        <w:rPr>
          <w:rFonts w:ascii="Arial" w:hAnsi="Arial" w:cs="Arial"/>
          <w:sz w:val="14"/>
          <w:szCs w:val="16"/>
          <w:lang w:val="en-US"/>
        </w:rPr>
        <w:t xml:space="preserve"> </w:t>
      </w:r>
      <w:proofErr w:type="spellStart"/>
      <w:r w:rsidR="008635D7" w:rsidRPr="006D63B1">
        <w:rPr>
          <w:rFonts w:ascii="Arial" w:hAnsi="Arial" w:cs="Arial"/>
          <w:sz w:val="14"/>
          <w:szCs w:val="16"/>
          <w:lang w:val="en-US"/>
        </w:rPr>
        <w:t>İstatistikleri</w:t>
      </w:r>
      <w:proofErr w:type="spellEnd"/>
      <w:r w:rsidR="008635D7" w:rsidRPr="006D63B1">
        <w:rPr>
          <w:rFonts w:ascii="Arial" w:hAnsi="Arial" w:cs="Arial"/>
          <w:sz w:val="14"/>
          <w:szCs w:val="16"/>
          <w:lang w:val="en-US"/>
        </w:rPr>
        <w:t>. http://www.tuik.gov.tr/</w:t>
      </w:r>
      <w:r w:rsidR="006D63B1" w:rsidRPr="006D63B1">
        <w:rPr>
          <w:rFonts w:ascii="Arial" w:hAnsi="Arial" w:cs="Arial"/>
          <w:sz w:val="14"/>
          <w:szCs w:val="16"/>
          <w:lang w:val="en-US"/>
        </w:rPr>
        <w:t xml:space="preserve"> </w:t>
      </w:r>
      <w:r w:rsidR="008635D7" w:rsidRPr="006D63B1">
        <w:rPr>
          <w:rFonts w:ascii="Arial" w:hAnsi="Arial" w:cs="Arial"/>
          <w:sz w:val="14"/>
          <w:szCs w:val="16"/>
          <w:lang w:val="en-US"/>
        </w:rPr>
        <w:t xml:space="preserve">hayvancilik.app/hayvancilik.zul; Accessed Date: 14.03.2010. </w:t>
      </w:r>
    </w:p>
    <w:p w:rsidR="00200061" w:rsidRDefault="008635D7" w:rsidP="00200061">
      <w:pPr>
        <w:pStyle w:val="ListeParagraf"/>
        <w:widowControl w:val="0"/>
        <w:numPr>
          <w:ilvl w:val="0"/>
          <w:numId w:val="1"/>
        </w:numPr>
        <w:tabs>
          <w:tab w:val="left" w:pos="440"/>
        </w:tabs>
        <w:autoSpaceDE w:val="0"/>
        <w:autoSpaceDN w:val="0"/>
        <w:adjustRightInd w:val="0"/>
        <w:spacing w:before="1" w:line="160" w:lineRule="exact"/>
        <w:ind w:right="-294"/>
        <w:jc w:val="both"/>
        <w:rPr>
          <w:rFonts w:ascii="Arial" w:hAnsi="Arial" w:cs="Arial"/>
          <w:sz w:val="14"/>
          <w:szCs w:val="16"/>
          <w:lang w:val="en-US"/>
        </w:rPr>
      </w:pPr>
      <w:r w:rsidRPr="006D63B1">
        <w:rPr>
          <w:rFonts w:ascii="Arial" w:hAnsi="Arial" w:cs="Arial"/>
          <w:sz w:val="14"/>
          <w:szCs w:val="16"/>
          <w:lang w:val="en-US"/>
        </w:rPr>
        <w:t>Once the studies one published in the journal, all the responsibility belongs to the autho</w:t>
      </w:r>
      <w:r w:rsidRPr="006D63B1">
        <w:rPr>
          <w:rFonts w:ascii="Arial" w:hAnsi="Arial" w:cs="Arial"/>
          <w:w w:val="99"/>
          <w:sz w:val="14"/>
          <w:szCs w:val="16"/>
          <w:lang w:val="en-US"/>
        </w:rPr>
        <w:t>rs.</w:t>
      </w:r>
    </w:p>
    <w:p w:rsidR="00200061" w:rsidRDefault="006C7D86" w:rsidP="00200061">
      <w:pPr>
        <w:pStyle w:val="ListeParagraf"/>
        <w:widowControl w:val="0"/>
        <w:numPr>
          <w:ilvl w:val="0"/>
          <w:numId w:val="1"/>
        </w:numPr>
        <w:tabs>
          <w:tab w:val="left" w:pos="440"/>
        </w:tabs>
        <w:autoSpaceDE w:val="0"/>
        <w:autoSpaceDN w:val="0"/>
        <w:adjustRightInd w:val="0"/>
        <w:spacing w:before="1" w:line="160" w:lineRule="exact"/>
        <w:ind w:right="-294"/>
        <w:jc w:val="both"/>
        <w:rPr>
          <w:rFonts w:ascii="Arial" w:hAnsi="Arial" w:cs="Arial"/>
          <w:sz w:val="14"/>
          <w:szCs w:val="16"/>
          <w:lang w:val="en-US"/>
        </w:rPr>
      </w:pPr>
      <w:r w:rsidRPr="00200061">
        <w:rPr>
          <w:rFonts w:ascii="Arial" w:hAnsi="Arial" w:cs="Arial"/>
          <w:sz w:val="14"/>
          <w:szCs w:val="16"/>
          <w:lang w:val="en-US"/>
        </w:rPr>
        <w:t xml:space="preserve">The final checklist should be followed when submitting manuscripts and the </w:t>
      </w:r>
      <w:r w:rsidR="00441209" w:rsidRPr="00200061">
        <w:rPr>
          <w:rFonts w:ascii="Arial" w:hAnsi="Arial" w:cs="Arial"/>
          <w:sz w:val="14"/>
          <w:szCs w:val="16"/>
          <w:lang w:val="en-US"/>
        </w:rPr>
        <w:t xml:space="preserve">“Copyright Release Form” </w:t>
      </w:r>
      <w:r w:rsidRPr="00200061">
        <w:rPr>
          <w:rFonts w:ascii="Arial" w:hAnsi="Arial" w:cs="Arial"/>
          <w:sz w:val="14"/>
          <w:szCs w:val="16"/>
          <w:lang w:val="en-US"/>
        </w:rPr>
        <w:t>must b</w:t>
      </w:r>
      <w:r w:rsidR="00441209" w:rsidRPr="00200061">
        <w:rPr>
          <w:rFonts w:ascii="Arial" w:hAnsi="Arial" w:cs="Arial"/>
          <w:sz w:val="14"/>
          <w:szCs w:val="16"/>
          <w:lang w:val="en-US"/>
        </w:rPr>
        <w:t>e signed by all authors in order</w:t>
      </w:r>
      <w:r w:rsidRPr="00200061">
        <w:rPr>
          <w:rFonts w:ascii="Arial" w:hAnsi="Arial" w:cs="Arial"/>
          <w:sz w:val="14"/>
          <w:szCs w:val="16"/>
          <w:lang w:val="en-US"/>
        </w:rPr>
        <w:t xml:space="preserve">. </w:t>
      </w:r>
      <w:r w:rsidR="00441209" w:rsidRPr="00200061">
        <w:rPr>
          <w:rFonts w:ascii="Arial" w:hAnsi="Arial" w:cs="Arial"/>
          <w:b/>
          <w:sz w:val="14"/>
          <w:szCs w:val="16"/>
          <w:lang w:val="en-US"/>
        </w:rPr>
        <w:t>Manuscripts</w:t>
      </w:r>
      <w:r w:rsidRPr="00200061">
        <w:rPr>
          <w:rFonts w:ascii="Arial" w:hAnsi="Arial" w:cs="Arial"/>
          <w:b/>
          <w:sz w:val="14"/>
          <w:szCs w:val="16"/>
          <w:lang w:val="en-US"/>
        </w:rPr>
        <w:t xml:space="preserve"> which are not prepared in accordance with the </w:t>
      </w:r>
      <w:r w:rsidR="00441209" w:rsidRPr="00200061">
        <w:rPr>
          <w:rFonts w:ascii="Arial" w:hAnsi="Arial" w:cs="Arial"/>
          <w:b/>
          <w:sz w:val="14"/>
          <w:szCs w:val="16"/>
          <w:lang w:val="en-US"/>
        </w:rPr>
        <w:t>“Instructions for authors”</w:t>
      </w:r>
      <w:r w:rsidRPr="00200061">
        <w:rPr>
          <w:rFonts w:ascii="Arial" w:hAnsi="Arial" w:cs="Arial"/>
          <w:b/>
          <w:sz w:val="14"/>
          <w:szCs w:val="16"/>
          <w:lang w:val="en-US"/>
        </w:rPr>
        <w:t xml:space="preserve"> will not be processed.</w:t>
      </w:r>
    </w:p>
    <w:sectPr w:rsidR="00200061" w:rsidSect="00441209">
      <w:type w:val="continuous"/>
      <w:pgSz w:w="11906" w:h="16838"/>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E1626"/>
    <w:multiLevelType w:val="multilevel"/>
    <w:tmpl w:val="8C6A285C"/>
    <w:lvl w:ilvl="0">
      <w:start w:val="1"/>
      <w:numFmt w:val="decimal"/>
      <w:lvlText w:val="%1."/>
      <w:lvlJc w:val="left"/>
      <w:pPr>
        <w:tabs>
          <w:tab w:val="num" w:pos="360"/>
        </w:tabs>
        <w:ind w:left="360" w:hanging="360"/>
      </w:pPr>
      <w:rPr>
        <w:b w:val="0"/>
      </w:rPr>
    </w:lvl>
    <w:lvl w:ilvl="1">
      <w:start w:val="1"/>
      <w:numFmt w:val="decimal"/>
      <w:lvlText w:val="%1.%2."/>
      <w:lvlJc w:val="left"/>
      <w:pPr>
        <w:tabs>
          <w:tab w:val="num" w:pos="612"/>
        </w:tabs>
        <w:ind w:left="61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238D1666"/>
    <w:multiLevelType w:val="multilevel"/>
    <w:tmpl w:val="437EC5E6"/>
    <w:lvl w:ilvl="0">
      <w:start w:val="1"/>
      <w:numFmt w:val="decimal"/>
      <w:lvlText w:val="%1."/>
      <w:lvlJc w:val="left"/>
      <w:pPr>
        <w:ind w:left="360" w:hanging="360"/>
      </w:pPr>
      <w:rPr>
        <w:b w:val="0"/>
      </w:rPr>
    </w:lvl>
    <w:lvl w:ilvl="1">
      <w:start w:val="1"/>
      <w:numFmt w:val="decimal"/>
      <w:isLgl/>
      <w:lvlText w:val="%1.%2."/>
      <w:lvlJc w:val="left"/>
      <w:pPr>
        <w:ind w:left="360" w:hanging="360"/>
      </w:pPr>
      <w:rPr>
        <w:rFonts w:hint="default"/>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720" w:hanging="72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080" w:hanging="1080"/>
      </w:pPr>
      <w:rPr>
        <w:rFonts w:hint="default"/>
      </w:rPr>
    </w:lvl>
  </w:abstractNum>
  <w:abstractNum w:abstractNumId="2" w15:restartNumberingAfterBreak="0">
    <w:nsid w:val="3984454D"/>
    <w:multiLevelType w:val="multilevel"/>
    <w:tmpl w:val="437EC5E6"/>
    <w:lvl w:ilvl="0">
      <w:start w:val="1"/>
      <w:numFmt w:val="decimal"/>
      <w:lvlText w:val="%1."/>
      <w:lvlJc w:val="left"/>
      <w:pPr>
        <w:ind w:left="360" w:hanging="360"/>
      </w:pPr>
      <w:rPr>
        <w:b w:val="0"/>
      </w:rPr>
    </w:lvl>
    <w:lvl w:ilvl="1">
      <w:start w:val="1"/>
      <w:numFmt w:val="decimal"/>
      <w:isLgl/>
      <w:lvlText w:val="%1.%2."/>
      <w:lvlJc w:val="left"/>
      <w:pPr>
        <w:ind w:left="360" w:hanging="360"/>
      </w:pPr>
      <w:rPr>
        <w:rFonts w:hint="default"/>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720" w:hanging="72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080" w:hanging="1080"/>
      </w:pPr>
      <w:rPr>
        <w:rFonts w:hint="default"/>
      </w:rPr>
    </w:lvl>
  </w:abstractNum>
  <w:abstractNum w:abstractNumId="3" w15:restartNumberingAfterBreak="0">
    <w:nsid w:val="515916AF"/>
    <w:multiLevelType w:val="multilevel"/>
    <w:tmpl w:val="26725952"/>
    <w:lvl w:ilvl="0">
      <w:start w:val="1"/>
      <w:numFmt w:val="decimal"/>
      <w:lvlText w:val="%1."/>
      <w:lvlJc w:val="left"/>
      <w:pPr>
        <w:ind w:left="360" w:hanging="360"/>
      </w:pPr>
      <w:rPr>
        <w:b w:val="0"/>
      </w:rPr>
    </w:lvl>
    <w:lvl w:ilvl="1">
      <w:start w:val="1"/>
      <w:numFmt w:val="decimal"/>
      <w:isLgl/>
      <w:lvlText w:val="%1.%2."/>
      <w:lvlJc w:val="left"/>
      <w:pPr>
        <w:ind w:left="360" w:hanging="360"/>
      </w:pPr>
      <w:rPr>
        <w:rFonts w:hint="default"/>
        <w:b w:val="0"/>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720" w:hanging="72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080" w:hanging="1080"/>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201"/>
    <w:rsid w:val="00005992"/>
    <w:rsid w:val="000125AA"/>
    <w:rsid w:val="0001338D"/>
    <w:rsid w:val="000444A1"/>
    <w:rsid w:val="0005254E"/>
    <w:rsid w:val="00102E84"/>
    <w:rsid w:val="00194F27"/>
    <w:rsid w:val="001B4C3D"/>
    <w:rsid w:val="00200061"/>
    <w:rsid w:val="00272BD0"/>
    <w:rsid w:val="002B1CF7"/>
    <w:rsid w:val="002D62EA"/>
    <w:rsid w:val="00303A83"/>
    <w:rsid w:val="003437E0"/>
    <w:rsid w:val="003D07D0"/>
    <w:rsid w:val="003F52D1"/>
    <w:rsid w:val="00441209"/>
    <w:rsid w:val="004A2C66"/>
    <w:rsid w:val="00504E69"/>
    <w:rsid w:val="005267C3"/>
    <w:rsid w:val="00582879"/>
    <w:rsid w:val="005F641D"/>
    <w:rsid w:val="006C7D86"/>
    <w:rsid w:val="006D63B1"/>
    <w:rsid w:val="00701736"/>
    <w:rsid w:val="00713379"/>
    <w:rsid w:val="00761983"/>
    <w:rsid w:val="007735F9"/>
    <w:rsid w:val="0079078F"/>
    <w:rsid w:val="007C390C"/>
    <w:rsid w:val="00846F5A"/>
    <w:rsid w:val="008635D7"/>
    <w:rsid w:val="008C129D"/>
    <w:rsid w:val="00994109"/>
    <w:rsid w:val="00AD3F3B"/>
    <w:rsid w:val="00B63C11"/>
    <w:rsid w:val="00BD4486"/>
    <w:rsid w:val="00C2552D"/>
    <w:rsid w:val="00CB16FC"/>
    <w:rsid w:val="00CD47D5"/>
    <w:rsid w:val="00CF0C86"/>
    <w:rsid w:val="00DD1D4C"/>
    <w:rsid w:val="00F10201"/>
    <w:rsid w:val="00F8485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F0AD43-641E-4FE2-893A-4ACB8D75F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10201"/>
    <w:pPr>
      <w:ind w:left="720"/>
      <w:contextualSpacing/>
    </w:pPr>
  </w:style>
  <w:style w:type="character" w:styleId="Kpr">
    <w:name w:val="Hyperlink"/>
    <w:rsid w:val="0001338D"/>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C:\Users\a\Local%20Settings\Temporary%20Internet%20Files\Content.IE5\W84TVUH8\ercvet@qmail.co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1113</Words>
  <Characters>6350</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Windows Kullanıcısı</cp:lastModifiedBy>
  <cp:revision>2</cp:revision>
  <cp:lastPrinted>2019-02-05T08:25:00Z</cp:lastPrinted>
  <dcterms:created xsi:type="dcterms:W3CDTF">2019-04-15T08:36:00Z</dcterms:created>
  <dcterms:modified xsi:type="dcterms:W3CDTF">2019-04-15T08:36:00Z</dcterms:modified>
</cp:coreProperties>
</file>